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A4DEA" w14:textId="5A23B644" w:rsidR="002A3795" w:rsidRPr="007B378C" w:rsidRDefault="002A3795" w:rsidP="002A3795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5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8C2BFF">
        <w:rPr>
          <w:b/>
          <w:bCs/>
          <w:sz w:val="28"/>
        </w:rPr>
        <w:t>R1-231</w:t>
      </w:r>
      <w:r w:rsidR="008C2BFF">
        <w:rPr>
          <w:b/>
          <w:bCs/>
          <w:sz w:val="28"/>
        </w:rPr>
        <w:t>1702</w:t>
      </w:r>
    </w:p>
    <w:p w14:paraId="443C0929" w14:textId="77777777" w:rsidR="002A3795" w:rsidRPr="007B378C" w:rsidRDefault="002A3795" w:rsidP="002A3795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Chicago, USA, November 13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November 17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1ED9FE78" w14:textId="23C38725" w:rsidR="00210D4C" w:rsidRDefault="00C519C4" w:rsidP="00311702">
      <w:pPr>
        <w:pStyle w:val="3GPPHeader"/>
      </w:pPr>
      <w:r>
        <w:t xml:space="preserve"> </w:t>
      </w:r>
    </w:p>
    <w:p w14:paraId="5FB7E722" w14:textId="4C75ACBF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3747F2">
        <w:t>8</w:t>
      </w:r>
      <w:r w:rsidR="00FA72BF">
        <w:t>.</w:t>
      </w:r>
      <w:r w:rsidR="003747F2">
        <w:t>13</w:t>
      </w:r>
      <w:r w:rsidR="00FA72BF">
        <w:t>.</w:t>
      </w:r>
      <w:r w:rsidR="006A669F">
        <w:t>3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77B8E2D0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4500CF">
        <w:t xml:space="preserve">On Higher Layer Signaling for </w:t>
      </w:r>
      <w:r w:rsidR="006A669F">
        <w:t>HARQ Feedback Disabling for IoT</w:t>
      </w:r>
      <w:r w:rsidR="00876848">
        <w:t xml:space="preserve"> NTN</w:t>
      </w:r>
      <w:r w:rsidR="00FA72BF">
        <w:t xml:space="preserve"> 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3E96BFCD" w14:textId="3D8CFDE4" w:rsidR="00342E02" w:rsidRDefault="00E90E49" w:rsidP="00342E02">
      <w:pPr>
        <w:pStyle w:val="Heading1"/>
      </w:pPr>
      <w:r w:rsidRPr="00A6576F">
        <w:t>Introduction</w:t>
      </w:r>
    </w:p>
    <w:p w14:paraId="0B1AB693" w14:textId="366FB55E" w:rsidR="004500CF" w:rsidRPr="00E504C2" w:rsidRDefault="0057029E" w:rsidP="004500CF">
      <w:pPr>
        <w:jc w:val="both"/>
      </w:pPr>
      <w:r w:rsidRPr="00E504C2">
        <w:t xml:space="preserve">In the </w:t>
      </w:r>
      <w:r w:rsidR="006A669F" w:rsidRPr="00E504C2">
        <w:t>IoT</w:t>
      </w:r>
      <w:r w:rsidRPr="00E504C2">
        <w:t xml:space="preserve"> NTN work item, o</w:t>
      </w:r>
      <w:r w:rsidR="00FA72BF" w:rsidRPr="00E504C2">
        <w:t xml:space="preserve">ne of the RAN1 objectives is </w:t>
      </w:r>
      <w:r w:rsidR="00184C7D" w:rsidRPr="00E504C2">
        <w:t>disabling of HARQ feedback</w:t>
      </w:r>
      <w:r w:rsidRPr="00E504C2">
        <w:t xml:space="preserve">. </w:t>
      </w:r>
      <w:r w:rsidR="00ED4E7D" w:rsidRPr="00D05E2E">
        <w:t>In RAN #10</w:t>
      </w:r>
      <w:r w:rsidR="00ED4E7D">
        <w:t>1</w:t>
      </w:r>
      <w:r w:rsidR="00ED4E7D" w:rsidRPr="00D05E2E">
        <w:t xml:space="preserve"> meeting</w:t>
      </w:r>
      <w:r w:rsidR="00ED4E7D">
        <w:t xml:space="preserve"> </w:t>
      </w:r>
      <w:r w:rsidR="00ED4E7D">
        <w:fldChar w:fldCharType="begin"/>
      </w:r>
      <w:r w:rsidR="00ED4E7D">
        <w:instrText xml:space="preserve"> REF _Ref130473060 \r \h </w:instrText>
      </w:r>
      <w:r w:rsidR="00ED4E7D">
        <w:fldChar w:fldCharType="separate"/>
      </w:r>
      <w:r w:rsidR="007B7B2A">
        <w:t>[1]</w:t>
      </w:r>
      <w:r w:rsidR="00ED4E7D">
        <w:fldChar w:fldCharType="end"/>
      </w:r>
      <w:r w:rsidR="00BF7304" w:rsidRPr="00E504C2">
        <w:t>,</w:t>
      </w:r>
      <w:r w:rsidR="004500CF" w:rsidRPr="00E504C2">
        <w:t xml:space="preserve"> the WI status report</w:t>
      </w:r>
      <w:r w:rsidR="00ED4E7D">
        <w:t xml:space="preserve"> </w:t>
      </w:r>
      <w:r w:rsidR="00ED4E7D">
        <w:fldChar w:fldCharType="begin"/>
      </w:r>
      <w:r w:rsidR="00ED4E7D">
        <w:instrText xml:space="preserve"> REF _Ref146637709 \r \h </w:instrText>
      </w:r>
      <w:r w:rsidR="00ED4E7D">
        <w:fldChar w:fldCharType="separate"/>
      </w:r>
      <w:r w:rsidR="007B7B2A">
        <w:t>[2]</w:t>
      </w:r>
      <w:r w:rsidR="00ED4E7D">
        <w:fldChar w:fldCharType="end"/>
      </w:r>
      <w:r w:rsidR="004500CF" w:rsidRPr="00E504C2">
        <w:t xml:space="preserve"> </w:t>
      </w:r>
      <w:r w:rsidR="00ED4E7D">
        <w:t>indicates</w:t>
      </w:r>
      <w:r w:rsidR="004500CF" w:rsidRPr="00E504C2">
        <w:t xml:space="preserve"> that HARQ feedback disabling for IoT NTN is completed. </w:t>
      </w:r>
    </w:p>
    <w:p w14:paraId="57C4ECA9" w14:textId="77777777" w:rsidR="004500CF" w:rsidRDefault="004500CF" w:rsidP="004500CF">
      <w:pPr>
        <w:jc w:val="both"/>
        <w:rPr>
          <w:rFonts w:ascii="Times" w:hAnsi="Times" w:cs="Times"/>
        </w:rPr>
      </w:pPr>
    </w:p>
    <w:p w14:paraId="72476BCF" w14:textId="5E5BD699" w:rsidR="004500CF" w:rsidRPr="00F8383A" w:rsidRDefault="004500CF" w:rsidP="004500CF">
      <w:pPr>
        <w:jc w:val="both"/>
      </w:pPr>
      <w:r w:rsidRPr="00F8383A">
        <w:t>The higher layer parameters related to HARQ feedback disabling for IoT NTN ha</w:t>
      </w:r>
      <w:r w:rsidR="00BB6DFA">
        <w:t>ve</w:t>
      </w:r>
      <w:r w:rsidRPr="00F8383A">
        <w:t xml:space="preserve"> been discussed in RAN1 #114</w:t>
      </w:r>
      <w:r w:rsidR="002A3795">
        <w:t>b</w:t>
      </w:r>
      <w:r w:rsidR="00EA77CC">
        <w:t>is</w:t>
      </w:r>
      <w:r w:rsidRPr="00F8383A">
        <w:t xml:space="preserve"> meeting </w:t>
      </w:r>
      <w:r w:rsidRPr="00F8383A">
        <w:fldChar w:fldCharType="begin"/>
      </w:r>
      <w:r w:rsidRPr="00F8383A">
        <w:instrText xml:space="preserve"> REF _Ref145947503 \r \h </w:instrText>
      </w:r>
      <w:r w:rsidR="00F8383A">
        <w:instrText xml:space="preserve"> \* MERGEFORMAT </w:instrText>
      </w:r>
      <w:r w:rsidRPr="00F8383A">
        <w:fldChar w:fldCharType="separate"/>
      </w:r>
      <w:r w:rsidR="007B7B2A">
        <w:t>[3]</w:t>
      </w:r>
      <w:r w:rsidRPr="00F8383A">
        <w:fldChar w:fldCharType="end"/>
      </w:r>
      <w:r w:rsidRPr="00F8383A">
        <w:t xml:space="preserve">. However, due to time limitation, the higher layer parameters list for Rel-18 IoT NTN WI has not been completed </w:t>
      </w:r>
      <w:r w:rsidRPr="00F8383A">
        <w:fldChar w:fldCharType="begin"/>
      </w:r>
      <w:r w:rsidRPr="00F8383A">
        <w:instrText xml:space="preserve"> REF _Ref145947546 \r \h </w:instrText>
      </w:r>
      <w:r w:rsidR="00F8383A">
        <w:instrText xml:space="preserve"> \* MERGEFORMAT </w:instrText>
      </w:r>
      <w:r w:rsidRPr="00F8383A">
        <w:fldChar w:fldCharType="separate"/>
      </w:r>
      <w:r w:rsidR="007B7B2A">
        <w:t>[4]</w:t>
      </w:r>
      <w:r w:rsidRPr="00F8383A">
        <w:fldChar w:fldCharType="end"/>
      </w:r>
      <w:r w:rsidRPr="00F8383A">
        <w:t xml:space="preserve">. </w:t>
      </w:r>
    </w:p>
    <w:p w14:paraId="38FFDB69" w14:textId="77777777" w:rsidR="004500CF" w:rsidRPr="00F8383A" w:rsidRDefault="004500CF" w:rsidP="004500CF">
      <w:pPr>
        <w:jc w:val="both"/>
      </w:pPr>
    </w:p>
    <w:p w14:paraId="65E8C13E" w14:textId="2BD46E01" w:rsidR="006400C7" w:rsidRPr="00F8383A" w:rsidRDefault="004500CF" w:rsidP="00CD60DA">
      <w:pPr>
        <w:jc w:val="both"/>
      </w:pPr>
      <w:r w:rsidRPr="00F8383A">
        <w:t xml:space="preserve">In this contribution, we provide our views on the higher layer signaling related to </w:t>
      </w:r>
      <w:r w:rsidR="006A669F" w:rsidRPr="00F8383A">
        <w:t>HARQ disabling</w:t>
      </w:r>
      <w:r w:rsidR="0057029E" w:rsidRPr="00F8383A">
        <w:t xml:space="preserve"> for </w:t>
      </w:r>
      <w:r w:rsidR="006A669F" w:rsidRPr="00F8383A">
        <w:t>IoT</w:t>
      </w:r>
      <w:r w:rsidR="0057029E" w:rsidRPr="00F8383A">
        <w:t xml:space="preserve"> NTN</w:t>
      </w:r>
      <w:r w:rsidR="00876848" w:rsidRPr="00F8383A">
        <w:t>.</w:t>
      </w:r>
    </w:p>
    <w:p w14:paraId="087CD6B6" w14:textId="63801E2A" w:rsidR="00E8702C" w:rsidRPr="00C81750" w:rsidRDefault="00EA5A5B" w:rsidP="00D7096E">
      <w:pPr>
        <w:pStyle w:val="Heading1"/>
        <w:jc w:val="both"/>
      </w:pPr>
      <w:r>
        <w:t>Discussion</w:t>
      </w:r>
    </w:p>
    <w:p w14:paraId="35D43AEB" w14:textId="3E695A90" w:rsidR="00E81A28" w:rsidRDefault="00E81A28" w:rsidP="005A6DF6">
      <w:pPr>
        <w:jc w:val="both"/>
      </w:pPr>
      <w:r>
        <w:t>To support HARQ feedback disabling for eMTC, based on per-HARQ process configuration, a new RRC parameter “</w:t>
      </w:r>
      <w:proofErr w:type="spellStart"/>
      <w:r>
        <w:t>downlinkHARQ</w:t>
      </w:r>
      <w:proofErr w:type="spellEnd"/>
      <w:r>
        <w:t>-</w:t>
      </w:r>
      <w:proofErr w:type="spellStart"/>
      <w:r>
        <w:t>FeedbackDisabled</w:t>
      </w:r>
      <w:proofErr w:type="spellEnd"/>
      <w:r>
        <w:t xml:space="preserve">-Bitmap” is introduced. The value range and default value of this parameter </w:t>
      </w:r>
      <w:r w:rsidR="00E504C2">
        <w:t>are</w:t>
      </w:r>
      <w:r>
        <w:t xml:space="preserve"> open. </w:t>
      </w:r>
    </w:p>
    <w:p w14:paraId="55486E84" w14:textId="77777777" w:rsidR="00E81A28" w:rsidRDefault="00E81A28" w:rsidP="005A6DF6">
      <w:pPr>
        <w:jc w:val="both"/>
      </w:pPr>
    </w:p>
    <w:p w14:paraId="51999F5A" w14:textId="1EED3C80" w:rsidR="00E435D8" w:rsidRDefault="00E81A28" w:rsidP="005A6DF6">
      <w:pPr>
        <w:jc w:val="both"/>
      </w:pPr>
      <w:r>
        <w:t xml:space="preserve">In our view, the length of the bitmap depends on the maximum number of HARQ processes supported for eMTC. Considering eMTC CE mode A supports at most 14 HARQ processes, we think this bitmap has length 14. There is no need of default value of this parameter. </w:t>
      </w:r>
    </w:p>
    <w:p w14:paraId="012EB9F7" w14:textId="77777777" w:rsidR="00E81A28" w:rsidRDefault="00E81A28" w:rsidP="005A6DF6">
      <w:pPr>
        <w:jc w:val="both"/>
      </w:pPr>
    </w:p>
    <w:p w14:paraId="0A36CCA7" w14:textId="77777777" w:rsidR="003D01A3" w:rsidRDefault="003D01A3" w:rsidP="003D01A3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” is a bitmap of length 14 without default value. </w:t>
      </w:r>
    </w:p>
    <w:p w14:paraId="65E7EDC1" w14:textId="77777777" w:rsidR="00DB2C44" w:rsidRDefault="00DB2C44" w:rsidP="005E6568">
      <w:pPr>
        <w:jc w:val="both"/>
        <w:rPr>
          <w:lang w:val="en-GB"/>
        </w:rPr>
      </w:pPr>
    </w:p>
    <w:p w14:paraId="43852E44" w14:textId="35E6B435" w:rsidR="00E81A28" w:rsidRDefault="00E81A28" w:rsidP="00E81A28">
      <w:pPr>
        <w:jc w:val="both"/>
      </w:pPr>
      <w:r>
        <w:t>To support HARQ feedback disabling for NB-IoT, based on per-HARQ process configuration, a new RRC parameter “</w:t>
      </w:r>
      <w:proofErr w:type="spellStart"/>
      <w:r>
        <w:t>downlinkHARQ</w:t>
      </w:r>
      <w:proofErr w:type="spellEnd"/>
      <w:r>
        <w:t>-</w:t>
      </w:r>
      <w:proofErr w:type="spellStart"/>
      <w:r>
        <w:t>FeedbackDisabled</w:t>
      </w:r>
      <w:proofErr w:type="spellEnd"/>
      <w:r>
        <w:t xml:space="preserve">-Bitmap-NB” is introduced. The value range and default value of this parameter </w:t>
      </w:r>
      <w:r w:rsidR="00E504C2">
        <w:t>are</w:t>
      </w:r>
      <w:r>
        <w:t xml:space="preserve"> open. </w:t>
      </w:r>
    </w:p>
    <w:p w14:paraId="5AFE66A4" w14:textId="77777777" w:rsidR="00E81A28" w:rsidRDefault="00E81A28" w:rsidP="005E6568">
      <w:pPr>
        <w:jc w:val="both"/>
      </w:pPr>
    </w:p>
    <w:p w14:paraId="164A17CA" w14:textId="036D26CA" w:rsidR="00E81A28" w:rsidRPr="00E81A28" w:rsidRDefault="00E81A28" w:rsidP="005E6568">
      <w:pPr>
        <w:jc w:val="both"/>
      </w:pPr>
      <w:r>
        <w:t xml:space="preserve">In our view, the length of the bitmap depends on the maximum number of HARQ processes supported for NB-IoT. Considering NB-IoT supports at most 2 HARQ processes, we think this bitmap has length 2. There is no need of default value of this parameter. </w:t>
      </w:r>
    </w:p>
    <w:p w14:paraId="64DB136D" w14:textId="77777777" w:rsidR="00E81A28" w:rsidRPr="003D01A3" w:rsidRDefault="00E81A28" w:rsidP="005E6568">
      <w:pPr>
        <w:jc w:val="both"/>
        <w:rPr>
          <w:lang w:val="en-GB"/>
        </w:rPr>
      </w:pPr>
    </w:p>
    <w:p w14:paraId="09A4C0E9" w14:textId="77777777" w:rsidR="00E81A28" w:rsidRDefault="00E81A28" w:rsidP="00E81A28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-NB” is a bitmap of length 2 without default value. </w:t>
      </w:r>
    </w:p>
    <w:p w14:paraId="146A2ECB" w14:textId="77777777" w:rsidR="00921A6F" w:rsidRPr="00921A6F" w:rsidRDefault="00921A6F" w:rsidP="000F334F">
      <w:pPr>
        <w:jc w:val="both"/>
        <w:rPr>
          <w:sz w:val="20"/>
          <w:szCs w:val="20"/>
          <w:highlight w:val="lightGray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lastRenderedPageBreak/>
        <w:t>Conclusion</w:t>
      </w:r>
    </w:p>
    <w:p w14:paraId="7973EDF6" w14:textId="02FA0CE9" w:rsidR="0064641E" w:rsidRDefault="00A04318" w:rsidP="00BB4346">
      <w:pPr>
        <w:jc w:val="both"/>
      </w:pPr>
      <w:r>
        <w:t xml:space="preserve">In this contribution, </w:t>
      </w:r>
      <w:r w:rsidR="00F2767C">
        <w:t xml:space="preserve">we provided our views on </w:t>
      </w:r>
      <w:r w:rsidR="00ED4E7D">
        <w:t xml:space="preserve">higher layer signaling for </w:t>
      </w:r>
      <w:r w:rsidR="00184C7D">
        <w:t>HARQ feedback disabling for IoT</w:t>
      </w:r>
      <w:r w:rsidR="00E76D00">
        <w:t xml:space="preserve"> NTN</w:t>
      </w:r>
      <w:r w:rsidR="00F2767C">
        <w:t xml:space="preserve">. </w:t>
      </w:r>
      <w:r>
        <w:t>Our</w:t>
      </w:r>
      <w:r w:rsidR="000D011A">
        <w:t xml:space="preserve"> </w:t>
      </w:r>
      <w:r>
        <w:t>proposals are as follows:</w:t>
      </w:r>
    </w:p>
    <w:p w14:paraId="718C1E88" w14:textId="77777777" w:rsidR="003D01A3" w:rsidRDefault="003D01A3" w:rsidP="00BB4346">
      <w:pPr>
        <w:jc w:val="both"/>
      </w:pPr>
    </w:p>
    <w:p w14:paraId="1F71BC54" w14:textId="0C5A9B4B" w:rsidR="003D01A3" w:rsidRDefault="003D01A3" w:rsidP="00BB4346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” is a bitmap of length 14 without default value. </w:t>
      </w:r>
    </w:p>
    <w:p w14:paraId="2907DC1D" w14:textId="77777777" w:rsidR="003D01A3" w:rsidRDefault="003D01A3" w:rsidP="00BB4346">
      <w:pPr>
        <w:jc w:val="both"/>
      </w:pPr>
    </w:p>
    <w:p w14:paraId="09243A31" w14:textId="1D309E67" w:rsidR="003D01A3" w:rsidRDefault="003D01A3" w:rsidP="003D01A3">
      <w:pPr>
        <w:jc w:val="both"/>
        <w:rPr>
          <w:i/>
          <w:iCs/>
          <w:lang w:val="en-GB"/>
        </w:rPr>
      </w:pPr>
      <w:r w:rsidRPr="003F245C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3F245C">
        <w:rPr>
          <w:b/>
          <w:bCs/>
          <w:i/>
          <w:iCs/>
          <w:u w:val="single"/>
        </w:rPr>
        <w:t>:</w:t>
      </w:r>
      <w:r>
        <w:t xml:space="preserve"> </w:t>
      </w:r>
      <w:r>
        <w:rPr>
          <w:i/>
          <w:iCs/>
        </w:rPr>
        <w:t>For IoT NTN, the parameter “</w:t>
      </w:r>
      <w:proofErr w:type="spellStart"/>
      <w:r w:rsidRPr="003D01A3">
        <w:rPr>
          <w:i/>
          <w:iCs/>
          <w:lang w:val="en-GB"/>
        </w:rPr>
        <w:t>downlinkHARQ</w:t>
      </w:r>
      <w:proofErr w:type="spellEnd"/>
      <w:r w:rsidRPr="003D01A3">
        <w:rPr>
          <w:i/>
          <w:iCs/>
          <w:lang w:val="en-GB"/>
        </w:rPr>
        <w:t>-</w:t>
      </w:r>
      <w:proofErr w:type="spellStart"/>
      <w:r w:rsidRPr="003D01A3">
        <w:rPr>
          <w:i/>
          <w:iCs/>
          <w:lang w:val="en-GB"/>
        </w:rPr>
        <w:t>FeedbackDisabled</w:t>
      </w:r>
      <w:proofErr w:type="spellEnd"/>
      <w:r w:rsidRPr="003D01A3">
        <w:rPr>
          <w:i/>
          <w:iCs/>
          <w:lang w:val="en-GB"/>
        </w:rPr>
        <w:t>-Bitmap</w:t>
      </w:r>
      <w:r>
        <w:rPr>
          <w:i/>
          <w:iCs/>
          <w:lang w:val="en-GB"/>
        </w:rPr>
        <w:t xml:space="preserve">-NB” is a bitmap of length 2 without default value. </w:t>
      </w:r>
    </w:p>
    <w:p w14:paraId="3E7E9D53" w14:textId="2A9BBD19" w:rsidR="005F71AF" w:rsidRDefault="005F71AF" w:rsidP="009B6FC5">
      <w:pPr>
        <w:jc w:val="both"/>
        <w:rPr>
          <w:i/>
          <w:iCs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AB5E0EC" w14:textId="77777777" w:rsidR="00ED4E7D" w:rsidRDefault="00ED4E7D" w:rsidP="00ED4E7D">
      <w:pPr>
        <w:numPr>
          <w:ilvl w:val="0"/>
          <w:numId w:val="10"/>
        </w:numPr>
        <w:tabs>
          <w:tab w:val="clear" w:pos="657"/>
          <w:tab w:val="left" w:pos="5670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30473060"/>
      <w:bookmarkStart w:id="1" w:name="_Ref114579056"/>
      <w:bookmarkStart w:id="2" w:name="OLE_LINK1"/>
      <w:bookmarkStart w:id="3" w:name="OLE_LINK2"/>
      <w:bookmarkStart w:id="4" w:name="_Ref99716514"/>
      <w:bookmarkStart w:id="5" w:name="_Ref46220695"/>
      <w:bookmarkStart w:id="6" w:name="_Ref100227671"/>
      <w:bookmarkStart w:id="7" w:name="_Ref109141480"/>
      <w:r>
        <w:t>Chairman’s Notes, 3GPP TSG RAN #101 Meeting, Sep. 2023.</w:t>
      </w:r>
      <w:bookmarkEnd w:id="0"/>
    </w:p>
    <w:p w14:paraId="583CD0CD" w14:textId="06D09ECF" w:rsidR="00ED4E7D" w:rsidRDefault="00ED4E7D" w:rsidP="00ED4E7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146637709"/>
      <w:r>
        <w:t>RP-232310, “Status report for WI IoT (Internet of Things) NTN (Non-Terrestrial Network) enhancements,” Sep. 2023.</w:t>
      </w:r>
      <w:bookmarkEnd w:id="8"/>
      <w:r>
        <w:t xml:space="preserve"> </w:t>
      </w:r>
    </w:p>
    <w:p w14:paraId="553123C7" w14:textId="1E3B8ACE" w:rsidR="003D01A3" w:rsidRPr="003D01A3" w:rsidRDefault="003D01A3" w:rsidP="003D01A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</w:rPr>
      </w:pPr>
      <w:bookmarkStart w:id="9" w:name="_Ref145947503"/>
      <w:bookmarkStart w:id="10" w:name="_Ref136628719"/>
      <w:bookmarkEnd w:id="1"/>
      <w:bookmarkEnd w:id="2"/>
      <w:bookmarkEnd w:id="3"/>
      <w:bookmarkEnd w:id="4"/>
      <w:bookmarkEnd w:id="5"/>
      <w:bookmarkEnd w:id="6"/>
      <w:bookmarkEnd w:id="7"/>
      <w:r>
        <w:t>R1-23</w:t>
      </w:r>
      <w:r w:rsidR="002A3795">
        <w:t>10682</w:t>
      </w:r>
      <w:r>
        <w:t>, “</w:t>
      </w:r>
      <w:r w:rsidR="002A3795">
        <w:rPr>
          <w:lang w:eastAsia="x-none"/>
        </w:rPr>
        <w:t>Rel-18 higher layer parameters for IoT NTN</w:t>
      </w:r>
      <w:r w:rsidRPr="003D01A3">
        <w:rPr>
          <w:bCs/>
        </w:rPr>
        <w:t xml:space="preserve">,” </w:t>
      </w:r>
      <w:r w:rsidR="002A3795">
        <w:rPr>
          <w:bCs/>
        </w:rPr>
        <w:t>Oct</w:t>
      </w:r>
      <w:r w:rsidRPr="003D01A3">
        <w:rPr>
          <w:bCs/>
        </w:rPr>
        <w:t>. 2023.</w:t>
      </w:r>
      <w:bookmarkEnd w:id="9"/>
    </w:p>
    <w:p w14:paraId="72EA3978" w14:textId="6D8591E8" w:rsidR="000E6C00" w:rsidRPr="00876848" w:rsidRDefault="00BE5801" w:rsidP="003D01A3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1" w:name="_Ref145947546"/>
      <w:r>
        <w:rPr>
          <w:iCs/>
        </w:rPr>
        <w:t>R1-23</w:t>
      </w:r>
      <w:r w:rsidR="002A3795">
        <w:rPr>
          <w:iCs/>
        </w:rPr>
        <w:t>10692</w:t>
      </w:r>
      <w:r>
        <w:rPr>
          <w:iCs/>
        </w:rPr>
        <w:t>, “</w:t>
      </w:r>
      <w:r w:rsidR="003D01A3" w:rsidRPr="003D01A3">
        <w:rPr>
          <w:iCs/>
        </w:rPr>
        <w:t>Consolidated higher layers parameter list for Rel-18</w:t>
      </w:r>
      <w:r>
        <w:rPr>
          <w:iCs/>
        </w:rPr>
        <w:t xml:space="preserve">,” </w:t>
      </w:r>
      <w:r w:rsidR="002A3795">
        <w:rPr>
          <w:iCs/>
        </w:rPr>
        <w:t>Oct</w:t>
      </w:r>
      <w:r>
        <w:rPr>
          <w:iCs/>
        </w:rPr>
        <w:t>. 2023.</w:t>
      </w:r>
      <w:bookmarkEnd w:id="10"/>
      <w:bookmarkEnd w:id="11"/>
    </w:p>
    <w:sectPr w:rsidR="000E6C00" w:rsidRPr="00876848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DDAF" w14:textId="77777777" w:rsidR="001A2709" w:rsidRDefault="001A2709">
      <w:r>
        <w:separator/>
      </w:r>
    </w:p>
  </w:endnote>
  <w:endnote w:type="continuationSeparator" w:id="0">
    <w:p w14:paraId="6ED0FEF5" w14:textId="77777777" w:rsidR="001A2709" w:rsidRDefault="001A2709">
      <w:r>
        <w:continuationSeparator/>
      </w:r>
    </w:p>
  </w:endnote>
  <w:endnote w:type="continuationNotice" w:id="1">
    <w:p w14:paraId="2A5C497D" w14:textId="77777777" w:rsidR="001A2709" w:rsidRDefault="001A27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970F3" w14:textId="77777777" w:rsidR="001A2709" w:rsidRDefault="001A2709">
      <w:r>
        <w:separator/>
      </w:r>
    </w:p>
  </w:footnote>
  <w:footnote w:type="continuationSeparator" w:id="0">
    <w:p w14:paraId="7993C0AB" w14:textId="77777777" w:rsidR="001A2709" w:rsidRDefault="001A2709">
      <w:r>
        <w:continuationSeparator/>
      </w:r>
    </w:p>
  </w:footnote>
  <w:footnote w:type="continuationNotice" w:id="1">
    <w:p w14:paraId="7B729B0A" w14:textId="77777777" w:rsidR="001A2709" w:rsidRDefault="001A27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9F1BCC"/>
    <w:multiLevelType w:val="hybridMultilevel"/>
    <w:tmpl w:val="216EF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4C23"/>
    <w:multiLevelType w:val="hybridMultilevel"/>
    <w:tmpl w:val="F13E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D5C2E"/>
    <w:multiLevelType w:val="hybridMultilevel"/>
    <w:tmpl w:val="63589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A567F"/>
    <w:multiLevelType w:val="hybridMultilevel"/>
    <w:tmpl w:val="0D6EA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3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E22BDE"/>
    <w:multiLevelType w:val="hybridMultilevel"/>
    <w:tmpl w:val="19402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5" w15:restartNumberingAfterBreak="0">
    <w:nsid w:val="5A454D4E"/>
    <w:multiLevelType w:val="hybridMultilevel"/>
    <w:tmpl w:val="D1C89E3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6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996F0F"/>
    <w:multiLevelType w:val="hybridMultilevel"/>
    <w:tmpl w:val="BB5EA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723B7"/>
    <w:multiLevelType w:val="multilevel"/>
    <w:tmpl w:val="735723B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6E50FF"/>
    <w:multiLevelType w:val="hybridMultilevel"/>
    <w:tmpl w:val="29DC4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E5CD4"/>
    <w:multiLevelType w:val="hybridMultilevel"/>
    <w:tmpl w:val="FE12B6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70908860">
    <w:abstractNumId w:val="2"/>
  </w:num>
  <w:num w:numId="2" w16cid:durableId="1202403288">
    <w:abstractNumId w:val="19"/>
  </w:num>
  <w:num w:numId="3" w16cid:durableId="235363559">
    <w:abstractNumId w:val="12"/>
  </w:num>
  <w:num w:numId="4" w16cid:durableId="989679355">
    <w:abstractNumId w:val="14"/>
  </w:num>
  <w:num w:numId="5" w16cid:durableId="409810781">
    <w:abstractNumId w:val="9"/>
  </w:num>
  <w:num w:numId="6" w16cid:durableId="2081513416">
    <w:abstractNumId w:val="16"/>
  </w:num>
  <w:num w:numId="7" w16cid:durableId="1568495607">
    <w:abstractNumId w:val="23"/>
  </w:num>
  <w:num w:numId="8" w16cid:durableId="1929077284">
    <w:abstractNumId w:val="10"/>
  </w:num>
  <w:num w:numId="9" w16cid:durableId="69206241">
    <w:abstractNumId w:val="21"/>
  </w:num>
  <w:num w:numId="10" w16cid:durableId="1314335830">
    <w:abstractNumId w:val="1"/>
  </w:num>
  <w:num w:numId="11" w16cid:durableId="586155756">
    <w:abstractNumId w:val="15"/>
  </w:num>
  <w:num w:numId="12" w16cid:durableId="1461416379">
    <w:abstractNumId w:val="18"/>
  </w:num>
  <w:num w:numId="13" w16cid:durableId="131097616">
    <w:abstractNumId w:val="6"/>
  </w:num>
  <w:num w:numId="14" w16cid:durableId="1330669507">
    <w:abstractNumId w:val="22"/>
  </w:num>
  <w:num w:numId="15" w16cid:durableId="1544708605">
    <w:abstractNumId w:val="5"/>
  </w:num>
  <w:num w:numId="16" w16cid:durableId="1647202359">
    <w:abstractNumId w:val="13"/>
  </w:num>
  <w:num w:numId="17" w16cid:durableId="366611127">
    <w:abstractNumId w:val="0"/>
  </w:num>
  <w:num w:numId="18" w16cid:durableId="1176379521">
    <w:abstractNumId w:val="32"/>
  </w:num>
  <w:num w:numId="19" w16cid:durableId="1285186766">
    <w:abstractNumId w:val="7"/>
  </w:num>
  <w:num w:numId="20" w16cid:durableId="723452323">
    <w:abstractNumId w:val="8"/>
  </w:num>
  <w:num w:numId="21" w16cid:durableId="2030905897">
    <w:abstractNumId w:val="26"/>
  </w:num>
  <w:num w:numId="22" w16cid:durableId="924993456">
    <w:abstractNumId w:val="29"/>
  </w:num>
  <w:num w:numId="23" w16cid:durableId="1455170950">
    <w:abstractNumId w:val="11"/>
  </w:num>
  <w:num w:numId="24" w16cid:durableId="1331446622">
    <w:abstractNumId w:val="30"/>
  </w:num>
  <w:num w:numId="25" w16cid:durableId="687483544">
    <w:abstractNumId w:val="20"/>
  </w:num>
  <w:num w:numId="26" w16cid:durableId="331760333">
    <w:abstractNumId w:val="4"/>
  </w:num>
  <w:num w:numId="27" w16cid:durableId="1479423368">
    <w:abstractNumId w:val="27"/>
  </w:num>
  <w:num w:numId="28" w16cid:durableId="86580732">
    <w:abstractNumId w:val="31"/>
  </w:num>
  <w:num w:numId="29" w16cid:durableId="1322345163">
    <w:abstractNumId w:val="28"/>
  </w:num>
  <w:num w:numId="30" w16cid:durableId="2116094548">
    <w:abstractNumId w:val="25"/>
  </w:num>
  <w:num w:numId="31" w16cid:durableId="2132703667">
    <w:abstractNumId w:val="24"/>
  </w:num>
  <w:num w:numId="32" w16cid:durableId="446436633">
    <w:abstractNumId w:val="3"/>
  </w:num>
  <w:num w:numId="33" w16cid:durableId="35619866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C5B"/>
    <w:rsid w:val="00006446"/>
    <w:rsid w:val="0000685E"/>
    <w:rsid w:val="00006896"/>
    <w:rsid w:val="00006B58"/>
    <w:rsid w:val="00007198"/>
    <w:rsid w:val="000072C8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530"/>
    <w:rsid w:val="00012594"/>
    <w:rsid w:val="0001274F"/>
    <w:rsid w:val="00013567"/>
    <w:rsid w:val="00013762"/>
    <w:rsid w:val="000140A4"/>
    <w:rsid w:val="00014220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4DB"/>
    <w:rsid w:val="000206E5"/>
    <w:rsid w:val="000207A2"/>
    <w:rsid w:val="0002093E"/>
    <w:rsid w:val="00021321"/>
    <w:rsid w:val="00021940"/>
    <w:rsid w:val="00023408"/>
    <w:rsid w:val="00023979"/>
    <w:rsid w:val="0002436E"/>
    <w:rsid w:val="000243BF"/>
    <w:rsid w:val="000248A4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582C"/>
    <w:rsid w:val="00036BA1"/>
    <w:rsid w:val="00036E9B"/>
    <w:rsid w:val="0003770D"/>
    <w:rsid w:val="00037E0E"/>
    <w:rsid w:val="00037FBF"/>
    <w:rsid w:val="0004032D"/>
    <w:rsid w:val="0004137F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942"/>
    <w:rsid w:val="00044BF7"/>
    <w:rsid w:val="00045523"/>
    <w:rsid w:val="00045CA3"/>
    <w:rsid w:val="00045EB6"/>
    <w:rsid w:val="000460EB"/>
    <w:rsid w:val="000468D3"/>
    <w:rsid w:val="00046F1C"/>
    <w:rsid w:val="00046FCE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74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59E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DF0"/>
    <w:rsid w:val="00064085"/>
    <w:rsid w:val="0006487E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E5C"/>
    <w:rsid w:val="00071841"/>
    <w:rsid w:val="00071F96"/>
    <w:rsid w:val="000721FE"/>
    <w:rsid w:val="00072B34"/>
    <w:rsid w:val="0007330B"/>
    <w:rsid w:val="000738F7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5AF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4FB8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C00A7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5A80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AF0"/>
    <w:rsid w:val="000D427A"/>
    <w:rsid w:val="000D4797"/>
    <w:rsid w:val="000D4B25"/>
    <w:rsid w:val="000D4FAC"/>
    <w:rsid w:val="000D50DB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1032"/>
    <w:rsid w:val="000E113C"/>
    <w:rsid w:val="000E1875"/>
    <w:rsid w:val="000E1E92"/>
    <w:rsid w:val="000E20AC"/>
    <w:rsid w:val="000E23DE"/>
    <w:rsid w:val="000E32EA"/>
    <w:rsid w:val="000E3413"/>
    <w:rsid w:val="000E3A5F"/>
    <w:rsid w:val="000E3B59"/>
    <w:rsid w:val="000E3CE6"/>
    <w:rsid w:val="000E49DC"/>
    <w:rsid w:val="000E4B42"/>
    <w:rsid w:val="000E5750"/>
    <w:rsid w:val="000E6C0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D3F"/>
    <w:rsid w:val="000F334F"/>
    <w:rsid w:val="000F34DF"/>
    <w:rsid w:val="000F3BE9"/>
    <w:rsid w:val="000F3F6C"/>
    <w:rsid w:val="000F4676"/>
    <w:rsid w:val="000F4E73"/>
    <w:rsid w:val="000F5184"/>
    <w:rsid w:val="000F63FD"/>
    <w:rsid w:val="000F6C42"/>
    <w:rsid w:val="000F6DF3"/>
    <w:rsid w:val="000F6F4E"/>
    <w:rsid w:val="000F75D8"/>
    <w:rsid w:val="001002DA"/>
    <w:rsid w:val="001005FF"/>
    <w:rsid w:val="00100D9C"/>
    <w:rsid w:val="001012B0"/>
    <w:rsid w:val="00102304"/>
    <w:rsid w:val="001027FA"/>
    <w:rsid w:val="0010434A"/>
    <w:rsid w:val="001045CC"/>
    <w:rsid w:val="00104D81"/>
    <w:rsid w:val="00105A8C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9F6"/>
    <w:rsid w:val="00120ADA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D0E"/>
    <w:rsid w:val="001314B2"/>
    <w:rsid w:val="0013179A"/>
    <w:rsid w:val="00131A54"/>
    <w:rsid w:val="00131E55"/>
    <w:rsid w:val="0013216D"/>
    <w:rsid w:val="00132225"/>
    <w:rsid w:val="00132312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2D6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CFD"/>
    <w:rsid w:val="00143656"/>
    <w:rsid w:val="00143695"/>
    <w:rsid w:val="00143DDE"/>
    <w:rsid w:val="00144892"/>
    <w:rsid w:val="00144A2C"/>
    <w:rsid w:val="00144A81"/>
    <w:rsid w:val="00144DF9"/>
    <w:rsid w:val="00145C5D"/>
    <w:rsid w:val="00145FE2"/>
    <w:rsid w:val="001469D4"/>
    <w:rsid w:val="00147001"/>
    <w:rsid w:val="00147768"/>
    <w:rsid w:val="00147F55"/>
    <w:rsid w:val="001501DB"/>
    <w:rsid w:val="00150AB6"/>
    <w:rsid w:val="00150F90"/>
    <w:rsid w:val="00151178"/>
    <w:rsid w:val="00151189"/>
    <w:rsid w:val="0015147F"/>
    <w:rsid w:val="00151B5D"/>
    <w:rsid w:val="00151E23"/>
    <w:rsid w:val="00152321"/>
    <w:rsid w:val="001523F3"/>
    <w:rsid w:val="001526E0"/>
    <w:rsid w:val="00153242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6A62"/>
    <w:rsid w:val="00156E8A"/>
    <w:rsid w:val="00157B9D"/>
    <w:rsid w:val="00157C5B"/>
    <w:rsid w:val="00157E3A"/>
    <w:rsid w:val="0016002E"/>
    <w:rsid w:val="00160069"/>
    <w:rsid w:val="001600EE"/>
    <w:rsid w:val="00160C36"/>
    <w:rsid w:val="00160C68"/>
    <w:rsid w:val="001610B1"/>
    <w:rsid w:val="001621FB"/>
    <w:rsid w:val="00162246"/>
    <w:rsid w:val="001622D5"/>
    <w:rsid w:val="00162AD0"/>
    <w:rsid w:val="0016375A"/>
    <w:rsid w:val="001643A8"/>
    <w:rsid w:val="001644AA"/>
    <w:rsid w:val="00164617"/>
    <w:rsid w:val="00164D7A"/>
    <w:rsid w:val="00164EB3"/>
    <w:rsid w:val="00165269"/>
    <w:rsid w:val="001658F5"/>
    <w:rsid w:val="001659C1"/>
    <w:rsid w:val="00165F8E"/>
    <w:rsid w:val="00166025"/>
    <w:rsid w:val="00166030"/>
    <w:rsid w:val="0016613C"/>
    <w:rsid w:val="00167FD2"/>
    <w:rsid w:val="0017002D"/>
    <w:rsid w:val="001701F0"/>
    <w:rsid w:val="00170235"/>
    <w:rsid w:val="001702E2"/>
    <w:rsid w:val="00170763"/>
    <w:rsid w:val="00170E4E"/>
    <w:rsid w:val="00171238"/>
    <w:rsid w:val="0017131F"/>
    <w:rsid w:val="00171489"/>
    <w:rsid w:val="00171D65"/>
    <w:rsid w:val="0017230C"/>
    <w:rsid w:val="001724AD"/>
    <w:rsid w:val="00172FC1"/>
    <w:rsid w:val="00173A8E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6F6B"/>
    <w:rsid w:val="001770A8"/>
    <w:rsid w:val="00177795"/>
    <w:rsid w:val="00177EFF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4C7D"/>
    <w:rsid w:val="00185B93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09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1A"/>
    <w:rsid w:val="001A743D"/>
    <w:rsid w:val="001A7ADE"/>
    <w:rsid w:val="001B0806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CBE"/>
    <w:rsid w:val="001B612E"/>
    <w:rsid w:val="001B6813"/>
    <w:rsid w:val="001B68B3"/>
    <w:rsid w:val="001B796C"/>
    <w:rsid w:val="001B7A0B"/>
    <w:rsid w:val="001B7A8C"/>
    <w:rsid w:val="001B7F5A"/>
    <w:rsid w:val="001C0105"/>
    <w:rsid w:val="001C06CE"/>
    <w:rsid w:val="001C0F53"/>
    <w:rsid w:val="001C1CE5"/>
    <w:rsid w:val="001C21C5"/>
    <w:rsid w:val="001C2327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F15"/>
    <w:rsid w:val="001C6495"/>
    <w:rsid w:val="001C7019"/>
    <w:rsid w:val="001C7241"/>
    <w:rsid w:val="001C73A8"/>
    <w:rsid w:val="001C7EDE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CD6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AED"/>
    <w:rsid w:val="001F07D8"/>
    <w:rsid w:val="001F087C"/>
    <w:rsid w:val="001F0B22"/>
    <w:rsid w:val="001F1025"/>
    <w:rsid w:val="001F11B7"/>
    <w:rsid w:val="001F19C8"/>
    <w:rsid w:val="001F2689"/>
    <w:rsid w:val="001F2D91"/>
    <w:rsid w:val="001F3467"/>
    <w:rsid w:val="001F355A"/>
    <w:rsid w:val="001F3916"/>
    <w:rsid w:val="001F3BB7"/>
    <w:rsid w:val="001F3D7C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21C5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A92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FCB"/>
    <w:rsid w:val="002241A6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E24"/>
    <w:rsid w:val="00227ECB"/>
    <w:rsid w:val="00230765"/>
    <w:rsid w:val="00231886"/>
    <w:rsid w:val="002319E4"/>
    <w:rsid w:val="0023274F"/>
    <w:rsid w:val="00232C7C"/>
    <w:rsid w:val="002333DF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F99"/>
    <w:rsid w:val="0023631C"/>
    <w:rsid w:val="00236361"/>
    <w:rsid w:val="00236817"/>
    <w:rsid w:val="00236C86"/>
    <w:rsid w:val="00236DC4"/>
    <w:rsid w:val="00236E6D"/>
    <w:rsid w:val="002370E7"/>
    <w:rsid w:val="00237BC1"/>
    <w:rsid w:val="00237F43"/>
    <w:rsid w:val="00237F50"/>
    <w:rsid w:val="00240D0C"/>
    <w:rsid w:val="0024104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5FA3"/>
    <w:rsid w:val="0024622C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92F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368"/>
    <w:rsid w:val="00270403"/>
    <w:rsid w:val="00270475"/>
    <w:rsid w:val="00270F16"/>
    <w:rsid w:val="002710A9"/>
    <w:rsid w:val="0027144F"/>
    <w:rsid w:val="0027146B"/>
    <w:rsid w:val="00271B7E"/>
    <w:rsid w:val="00271F3A"/>
    <w:rsid w:val="00272064"/>
    <w:rsid w:val="002720C3"/>
    <w:rsid w:val="0027245A"/>
    <w:rsid w:val="00272E60"/>
    <w:rsid w:val="00273278"/>
    <w:rsid w:val="002736B5"/>
    <w:rsid w:val="002737F4"/>
    <w:rsid w:val="00273BED"/>
    <w:rsid w:val="00273D7F"/>
    <w:rsid w:val="0027406F"/>
    <w:rsid w:val="002741C0"/>
    <w:rsid w:val="00274A80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CDE"/>
    <w:rsid w:val="00286401"/>
    <w:rsid w:val="00286ACD"/>
    <w:rsid w:val="00286D5A"/>
    <w:rsid w:val="00287838"/>
    <w:rsid w:val="00290332"/>
    <w:rsid w:val="002904B9"/>
    <w:rsid w:val="002907B5"/>
    <w:rsid w:val="00290B08"/>
    <w:rsid w:val="002910B7"/>
    <w:rsid w:val="00291663"/>
    <w:rsid w:val="00291846"/>
    <w:rsid w:val="00291A99"/>
    <w:rsid w:val="00291B4C"/>
    <w:rsid w:val="00291D26"/>
    <w:rsid w:val="002922E6"/>
    <w:rsid w:val="00292D1F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1FD1"/>
    <w:rsid w:val="002A2869"/>
    <w:rsid w:val="002A2980"/>
    <w:rsid w:val="002A2A87"/>
    <w:rsid w:val="002A2DB3"/>
    <w:rsid w:val="002A30D2"/>
    <w:rsid w:val="002A3795"/>
    <w:rsid w:val="002A379D"/>
    <w:rsid w:val="002A3828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D92"/>
    <w:rsid w:val="002B007F"/>
    <w:rsid w:val="002B0189"/>
    <w:rsid w:val="002B04EC"/>
    <w:rsid w:val="002B1373"/>
    <w:rsid w:val="002B1E4E"/>
    <w:rsid w:val="002B21AF"/>
    <w:rsid w:val="002B24D6"/>
    <w:rsid w:val="002B29F4"/>
    <w:rsid w:val="002B2A02"/>
    <w:rsid w:val="002B2FBC"/>
    <w:rsid w:val="002B33EC"/>
    <w:rsid w:val="002B3CB5"/>
    <w:rsid w:val="002B4256"/>
    <w:rsid w:val="002B46F2"/>
    <w:rsid w:val="002B4BEC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87A"/>
    <w:rsid w:val="002C0960"/>
    <w:rsid w:val="002C18DE"/>
    <w:rsid w:val="002C1A81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82"/>
    <w:rsid w:val="002C41E6"/>
    <w:rsid w:val="002C476C"/>
    <w:rsid w:val="002C50A5"/>
    <w:rsid w:val="002C59CB"/>
    <w:rsid w:val="002C5DAC"/>
    <w:rsid w:val="002C60D8"/>
    <w:rsid w:val="002C6903"/>
    <w:rsid w:val="002C75F5"/>
    <w:rsid w:val="002C7BD9"/>
    <w:rsid w:val="002C7FD6"/>
    <w:rsid w:val="002D01C7"/>
    <w:rsid w:val="002D0363"/>
    <w:rsid w:val="002D071A"/>
    <w:rsid w:val="002D0E61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634B"/>
    <w:rsid w:val="002D68E6"/>
    <w:rsid w:val="002D6B89"/>
    <w:rsid w:val="002D6C17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CD1"/>
    <w:rsid w:val="002E48AE"/>
    <w:rsid w:val="002E49A8"/>
    <w:rsid w:val="002E50C6"/>
    <w:rsid w:val="002E50D5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866"/>
    <w:rsid w:val="002F0AC3"/>
    <w:rsid w:val="002F0BCE"/>
    <w:rsid w:val="002F0D88"/>
    <w:rsid w:val="002F175D"/>
    <w:rsid w:val="002F2771"/>
    <w:rsid w:val="002F2A58"/>
    <w:rsid w:val="002F37A9"/>
    <w:rsid w:val="002F382E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4171"/>
    <w:rsid w:val="0030501F"/>
    <w:rsid w:val="00305075"/>
    <w:rsid w:val="003051A7"/>
    <w:rsid w:val="00305473"/>
    <w:rsid w:val="00305DF2"/>
    <w:rsid w:val="00306F4A"/>
    <w:rsid w:val="003072CB"/>
    <w:rsid w:val="0030777C"/>
    <w:rsid w:val="00307BA1"/>
    <w:rsid w:val="00310E0D"/>
    <w:rsid w:val="00311096"/>
    <w:rsid w:val="00311702"/>
    <w:rsid w:val="00311E82"/>
    <w:rsid w:val="00312190"/>
    <w:rsid w:val="0031286A"/>
    <w:rsid w:val="00312922"/>
    <w:rsid w:val="00312CE5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5E1A"/>
    <w:rsid w:val="0031632F"/>
    <w:rsid w:val="00316FF6"/>
    <w:rsid w:val="00317197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ACB"/>
    <w:rsid w:val="00323B73"/>
    <w:rsid w:val="00323EED"/>
    <w:rsid w:val="00324402"/>
    <w:rsid w:val="0032487D"/>
    <w:rsid w:val="003249E4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751"/>
    <w:rsid w:val="00331DE4"/>
    <w:rsid w:val="00331EEB"/>
    <w:rsid w:val="00332F05"/>
    <w:rsid w:val="00333736"/>
    <w:rsid w:val="00333A84"/>
    <w:rsid w:val="00334002"/>
    <w:rsid w:val="003344D8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40555"/>
    <w:rsid w:val="00340A45"/>
    <w:rsid w:val="00340A56"/>
    <w:rsid w:val="00342BD7"/>
    <w:rsid w:val="00342E02"/>
    <w:rsid w:val="00343100"/>
    <w:rsid w:val="00343459"/>
    <w:rsid w:val="003435AB"/>
    <w:rsid w:val="00343A07"/>
    <w:rsid w:val="00343F15"/>
    <w:rsid w:val="0034458D"/>
    <w:rsid w:val="00344FB1"/>
    <w:rsid w:val="00345569"/>
    <w:rsid w:val="00345864"/>
    <w:rsid w:val="0034592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2FD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674"/>
    <w:rsid w:val="00365B20"/>
    <w:rsid w:val="0036688E"/>
    <w:rsid w:val="003670C4"/>
    <w:rsid w:val="00370E47"/>
    <w:rsid w:val="00371181"/>
    <w:rsid w:val="0037247F"/>
    <w:rsid w:val="00372570"/>
    <w:rsid w:val="0037322F"/>
    <w:rsid w:val="0037323B"/>
    <w:rsid w:val="00374042"/>
    <w:rsid w:val="003742AC"/>
    <w:rsid w:val="003747F2"/>
    <w:rsid w:val="00374839"/>
    <w:rsid w:val="003759BA"/>
    <w:rsid w:val="003762E9"/>
    <w:rsid w:val="00376A1A"/>
    <w:rsid w:val="00376B9D"/>
    <w:rsid w:val="00377B74"/>
    <w:rsid w:val="00377CE1"/>
    <w:rsid w:val="003807F1"/>
    <w:rsid w:val="00380CEE"/>
    <w:rsid w:val="00380FBB"/>
    <w:rsid w:val="00381567"/>
    <w:rsid w:val="003815BB"/>
    <w:rsid w:val="00381638"/>
    <w:rsid w:val="0038168D"/>
    <w:rsid w:val="00382541"/>
    <w:rsid w:val="00383C13"/>
    <w:rsid w:val="00384372"/>
    <w:rsid w:val="00384F45"/>
    <w:rsid w:val="0038531D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87E83"/>
    <w:rsid w:val="00390359"/>
    <w:rsid w:val="0039127E"/>
    <w:rsid w:val="003915EB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E60"/>
    <w:rsid w:val="003A0F25"/>
    <w:rsid w:val="003A0F64"/>
    <w:rsid w:val="003A11A3"/>
    <w:rsid w:val="003A12E6"/>
    <w:rsid w:val="003A16A6"/>
    <w:rsid w:val="003A16FA"/>
    <w:rsid w:val="003A1725"/>
    <w:rsid w:val="003A1C15"/>
    <w:rsid w:val="003A2223"/>
    <w:rsid w:val="003A2638"/>
    <w:rsid w:val="003A2692"/>
    <w:rsid w:val="003A2A0F"/>
    <w:rsid w:val="003A2E9E"/>
    <w:rsid w:val="003A2FCF"/>
    <w:rsid w:val="003A4100"/>
    <w:rsid w:val="003A449F"/>
    <w:rsid w:val="003A45A1"/>
    <w:rsid w:val="003A4B5B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81F"/>
    <w:rsid w:val="003B3A55"/>
    <w:rsid w:val="003B3C0F"/>
    <w:rsid w:val="003B3EE9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D0A"/>
    <w:rsid w:val="003C4F5D"/>
    <w:rsid w:val="003C585B"/>
    <w:rsid w:val="003C5D55"/>
    <w:rsid w:val="003C6036"/>
    <w:rsid w:val="003C6EF3"/>
    <w:rsid w:val="003C76CC"/>
    <w:rsid w:val="003C7806"/>
    <w:rsid w:val="003C78B5"/>
    <w:rsid w:val="003C7F8E"/>
    <w:rsid w:val="003D01A3"/>
    <w:rsid w:val="003D0607"/>
    <w:rsid w:val="003D0723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4A48"/>
    <w:rsid w:val="003E4E8E"/>
    <w:rsid w:val="003E50A3"/>
    <w:rsid w:val="003E55E4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1BCB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22"/>
    <w:rsid w:val="00406F56"/>
    <w:rsid w:val="004071EE"/>
    <w:rsid w:val="00407297"/>
    <w:rsid w:val="0040743C"/>
    <w:rsid w:val="00407452"/>
    <w:rsid w:val="00407460"/>
    <w:rsid w:val="00407463"/>
    <w:rsid w:val="00407CD3"/>
    <w:rsid w:val="00410051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EC8"/>
    <w:rsid w:val="0041714C"/>
    <w:rsid w:val="00417E76"/>
    <w:rsid w:val="004207EE"/>
    <w:rsid w:val="00421105"/>
    <w:rsid w:val="004213F0"/>
    <w:rsid w:val="00421595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940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34C"/>
    <w:rsid w:val="0043149A"/>
    <w:rsid w:val="00431986"/>
    <w:rsid w:val="00431CCC"/>
    <w:rsid w:val="00431F63"/>
    <w:rsid w:val="004323FC"/>
    <w:rsid w:val="0043269E"/>
    <w:rsid w:val="00433220"/>
    <w:rsid w:val="004336FF"/>
    <w:rsid w:val="00433FC2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8BD"/>
    <w:rsid w:val="00440B5F"/>
    <w:rsid w:val="00440DC2"/>
    <w:rsid w:val="00440EE9"/>
    <w:rsid w:val="00441475"/>
    <w:rsid w:val="004418DE"/>
    <w:rsid w:val="00441A92"/>
    <w:rsid w:val="00441AA2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DCE"/>
    <w:rsid w:val="00445FA0"/>
    <w:rsid w:val="00446488"/>
    <w:rsid w:val="00446749"/>
    <w:rsid w:val="004471F5"/>
    <w:rsid w:val="004473A5"/>
    <w:rsid w:val="00447607"/>
    <w:rsid w:val="00447626"/>
    <w:rsid w:val="004500CF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08B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042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0DC1"/>
    <w:rsid w:val="00471963"/>
    <w:rsid w:val="004719C3"/>
    <w:rsid w:val="00471AFC"/>
    <w:rsid w:val="00472D9C"/>
    <w:rsid w:val="004734D0"/>
    <w:rsid w:val="004737F0"/>
    <w:rsid w:val="00473C75"/>
    <w:rsid w:val="00474096"/>
    <w:rsid w:val="004744C0"/>
    <w:rsid w:val="0047525B"/>
    <w:rsid w:val="0047556B"/>
    <w:rsid w:val="00475C0F"/>
    <w:rsid w:val="00475C6C"/>
    <w:rsid w:val="00476107"/>
    <w:rsid w:val="0047631A"/>
    <w:rsid w:val="004763C5"/>
    <w:rsid w:val="004765C1"/>
    <w:rsid w:val="00476929"/>
    <w:rsid w:val="00477768"/>
    <w:rsid w:val="004778F1"/>
    <w:rsid w:val="004801F3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B8C"/>
    <w:rsid w:val="00484CFB"/>
    <w:rsid w:val="004853CE"/>
    <w:rsid w:val="00485A5D"/>
    <w:rsid w:val="0048618E"/>
    <w:rsid w:val="004865E7"/>
    <w:rsid w:val="00487488"/>
    <w:rsid w:val="004877E2"/>
    <w:rsid w:val="004900C4"/>
    <w:rsid w:val="0049015D"/>
    <w:rsid w:val="00490604"/>
    <w:rsid w:val="00490A15"/>
    <w:rsid w:val="00490D41"/>
    <w:rsid w:val="00491D39"/>
    <w:rsid w:val="00491FBF"/>
    <w:rsid w:val="00492BC5"/>
    <w:rsid w:val="004933EA"/>
    <w:rsid w:val="00493425"/>
    <w:rsid w:val="00493DBE"/>
    <w:rsid w:val="0049472B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510"/>
    <w:rsid w:val="004A4CED"/>
    <w:rsid w:val="004A515A"/>
    <w:rsid w:val="004A52A2"/>
    <w:rsid w:val="004A54CD"/>
    <w:rsid w:val="004A5658"/>
    <w:rsid w:val="004A60AC"/>
    <w:rsid w:val="004A6952"/>
    <w:rsid w:val="004A6B9D"/>
    <w:rsid w:val="004A7159"/>
    <w:rsid w:val="004A737F"/>
    <w:rsid w:val="004A7668"/>
    <w:rsid w:val="004A7694"/>
    <w:rsid w:val="004A7AD8"/>
    <w:rsid w:val="004A7E6E"/>
    <w:rsid w:val="004B014E"/>
    <w:rsid w:val="004B01DD"/>
    <w:rsid w:val="004B0618"/>
    <w:rsid w:val="004B08CF"/>
    <w:rsid w:val="004B0AB7"/>
    <w:rsid w:val="004B20F8"/>
    <w:rsid w:val="004B31AC"/>
    <w:rsid w:val="004B3672"/>
    <w:rsid w:val="004B3EF9"/>
    <w:rsid w:val="004B3F31"/>
    <w:rsid w:val="004B3F96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7E"/>
    <w:rsid w:val="004C28A2"/>
    <w:rsid w:val="004C2E9F"/>
    <w:rsid w:val="004C2F5B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146D"/>
    <w:rsid w:val="004D1A6A"/>
    <w:rsid w:val="004D1C02"/>
    <w:rsid w:val="004D2003"/>
    <w:rsid w:val="004D2209"/>
    <w:rsid w:val="004D2AF0"/>
    <w:rsid w:val="004D2C5B"/>
    <w:rsid w:val="004D2CD3"/>
    <w:rsid w:val="004D3045"/>
    <w:rsid w:val="004D3070"/>
    <w:rsid w:val="004D36B1"/>
    <w:rsid w:val="004D3D8D"/>
    <w:rsid w:val="004D4C97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0F2"/>
    <w:rsid w:val="004E6A78"/>
    <w:rsid w:val="004E6C24"/>
    <w:rsid w:val="004E6D4B"/>
    <w:rsid w:val="004E734C"/>
    <w:rsid w:val="004E7438"/>
    <w:rsid w:val="004E76F4"/>
    <w:rsid w:val="004F018D"/>
    <w:rsid w:val="004F0501"/>
    <w:rsid w:val="004F064E"/>
    <w:rsid w:val="004F09B7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221A"/>
    <w:rsid w:val="00502276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1164"/>
    <w:rsid w:val="005116F9"/>
    <w:rsid w:val="0051195E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076"/>
    <w:rsid w:val="0051690D"/>
    <w:rsid w:val="00517725"/>
    <w:rsid w:val="0051789C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CD1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565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897"/>
    <w:rsid w:val="00542899"/>
    <w:rsid w:val="00542AEF"/>
    <w:rsid w:val="0054302C"/>
    <w:rsid w:val="005432AB"/>
    <w:rsid w:val="0054355D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A1B"/>
    <w:rsid w:val="00550001"/>
    <w:rsid w:val="005500B0"/>
    <w:rsid w:val="00550814"/>
    <w:rsid w:val="00551007"/>
    <w:rsid w:val="005517F4"/>
    <w:rsid w:val="005518BD"/>
    <w:rsid w:val="00551E54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D4D"/>
    <w:rsid w:val="00554E19"/>
    <w:rsid w:val="00555993"/>
    <w:rsid w:val="00556504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4B76"/>
    <w:rsid w:val="0056579B"/>
    <w:rsid w:val="00565E6C"/>
    <w:rsid w:val="005671AD"/>
    <w:rsid w:val="00567664"/>
    <w:rsid w:val="00567F21"/>
    <w:rsid w:val="00567F55"/>
    <w:rsid w:val="0057029E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3C5A"/>
    <w:rsid w:val="0057412A"/>
    <w:rsid w:val="00574366"/>
    <w:rsid w:val="00574915"/>
    <w:rsid w:val="00574B49"/>
    <w:rsid w:val="0057509A"/>
    <w:rsid w:val="00575394"/>
    <w:rsid w:val="0057575D"/>
    <w:rsid w:val="00575AD4"/>
    <w:rsid w:val="00575B0F"/>
    <w:rsid w:val="00576006"/>
    <w:rsid w:val="00576221"/>
    <w:rsid w:val="005763CF"/>
    <w:rsid w:val="00576627"/>
    <w:rsid w:val="005767E5"/>
    <w:rsid w:val="005772F6"/>
    <w:rsid w:val="00577BB1"/>
    <w:rsid w:val="0058169C"/>
    <w:rsid w:val="0058172D"/>
    <w:rsid w:val="00581F3E"/>
    <w:rsid w:val="0058234F"/>
    <w:rsid w:val="00582809"/>
    <w:rsid w:val="00582C50"/>
    <w:rsid w:val="00582E08"/>
    <w:rsid w:val="00582E97"/>
    <w:rsid w:val="00582FEB"/>
    <w:rsid w:val="00583C22"/>
    <w:rsid w:val="00583C62"/>
    <w:rsid w:val="00584529"/>
    <w:rsid w:val="00584668"/>
    <w:rsid w:val="00585462"/>
    <w:rsid w:val="00586FEE"/>
    <w:rsid w:val="0058798C"/>
    <w:rsid w:val="005900FA"/>
    <w:rsid w:val="00590167"/>
    <w:rsid w:val="005901CF"/>
    <w:rsid w:val="0059022B"/>
    <w:rsid w:val="00590855"/>
    <w:rsid w:val="00591403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378"/>
    <w:rsid w:val="005955D9"/>
    <w:rsid w:val="00595B60"/>
    <w:rsid w:val="00595DCA"/>
    <w:rsid w:val="005966DF"/>
    <w:rsid w:val="00596BF0"/>
    <w:rsid w:val="00597152"/>
    <w:rsid w:val="0059779B"/>
    <w:rsid w:val="005A0A0F"/>
    <w:rsid w:val="005A1ED4"/>
    <w:rsid w:val="005A209A"/>
    <w:rsid w:val="005A2941"/>
    <w:rsid w:val="005A2AC4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6A3F"/>
    <w:rsid w:val="005A6DF6"/>
    <w:rsid w:val="005A74A1"/>
    <w:rsid w:val="005B17CD"/>
    <w:rsid w:val="005B1A6F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C1E"/>
    <w:rsid w:val="005B5C93"/>
    <w:rsid w:val="005B613B"/>
    <w:rsid w:val="005B6F83"/>
    <w:rsid w:val="005B7A0C"/>
    <w:rsid w:val="005C113B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569"/>
    <w:rsid w:val="005C4858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72CB"/>
    <w:rsid w:val="005D74C9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7AE"/>
    <w:rsid w:val="005E4DA5"/>
    <w:rsid w:val="005E5197"/>
    <w:rsid w:val="005E53B0"/>
    <w:rsid w:val="005E5B81"/>
    <w:rsid w:val="005E6250"/>
    <w:rsid w:val="005E6568"/>
    <w:rsid w:val="005E72E7"/>
    <w:rsid w:val="005E755A"/>
    <w:rsid w:val="005E7FA1"/>
    <w:rsid w:val="005F062F"/>
    <w:rsid w:val="005F14A2"/>
    <w:rsid w:val="005F164E"/>
    <w:rsid w:val="005F1793"/>
    <w:rsid w:val="005F19E3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1AF"/>
    <w:rsid w:val="005F7934"/>
    <w:rsid w:val="005F7943"/>
    <w:rsid w:val="0060080E"/>
    <w:rsid w:val="0060082B"/>
    <w:rsid w:val="00600BB2"/>
    <w:rsid w:val="00601161"/>
    <w:rsid w:val="00601515"/>
    <w:rsid w:val="0060179E"/>
    <w:rsid w:val="006021C1"/>
    <w:rsid w:val="0060283C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BB5"/>
    <w:rsid w:val="00610361"/>
    <w:rsid w:val="00610417"/>
    <w:rsid w:val="00610612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5CD"/>
    <w:rsid w:val="00620688"/>
    <w:rsid w:val="00620A71"/>
    <w:rsid w:val="00620B43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345"/>
    <w:rsid w:val="00631521"/>
    <w:rsid w:val="0063157F"/>
    <w:rsid w:val="00631CC9"/>
    <w:rsid w:val="00631D00"/>
    <w:rsid w:val="006326B6"/>
    <w:rsid w:val="0063284C"/>
    <w:rsid w:val="00632EA7"/>
    <w:rsid w:val="0063320E"/>
    <w:rsid w:val="0063337E"/>
    <w:rsid w:val="0063340A"/>
    <w:rsid w:val="006336AC"/>
    <w:rsid w:val="00633D83"/>
    <w:rsid w:val="006353F5"/>
    <w:rsid w:val="0063541F"/>
    <w:rsid w:val="006355C2"/>
    <w:rsid w:val="006358DA"/>
    <w:rsid w:val="006361C1"/>
    <w:rsid w:val="00636398"/>
    <w:rsid w:val="006368D3"/>
    <w:rsid w:val="0063753A"/>
    <w:rsid w:val="006375C6"/>
    <w:rsid w:val="006377EC"/>
    <w:rsid w:val="00640009"/>
    <w:rsid w:val="006400C7"/>
    <w:rsid w:val="00640116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DA2"/>
    <w:rsid w:val="0064345C"/>
    <w:rsid w:val="00643475"/>
    <w:rsid w:val="006435B8"/>
    <w:rsid w:val="0064396A"/>
    <w:rsid w:val="00643A60"/>
    <w:rsid w:val="0064404C"/>
    <w:rsid w:val="00645F60"/>
    <w:rsid w:val="0064624E"/>
    <w:rsid w:val="0064641E"/>
    <w:rsid w:val="00647230"/>
    <w:rsid w:val="00650AB9"/>
    <w:rsid w:val="00650EEB"/>
    <w:rsid w:val="00651227"/>
    <w:rsid w:val="00651439"/>
    <w:rsid w:val="00651E42"/>
    <w:rsid w:val="0065228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6BE"/>
    <w:rsid w:val="006627A2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A3A"/>
    <w:rsid w:val="006655EE"/>
    <w:rsid w:val="00666354"/>
    <w:rsid w:val="006669B6"/>
    <w:rsid w:val="00666BFB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A"/>
    <w:rsid w:val="00673202"/>
    <w:rsid w:val="006741D6"/>
    <w:rsid w:val="006741F2"/>
    <w:rsid w:val="006746F9"/>
    <w:rsid w:val="00674CC3"/>
    <w:rsid w:val="00675C72"/>
    <w:rsid w:val="00676901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1F1F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2288"/>
    <w:rsid w:val="00692947"/>
    <w:rsid w:val="00693420"/>
    <w:rsid w:val="00693EE0"/>
    <w:rsid w:val="00694CE9"/>
    <w:rsid w:val="00694F77"/>
    <w:rsid w:val="006951E1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6AD"/>
    <w:rsid w:val="006A06B8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2C9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0FC9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3EDF"/>
    <w:rsid w:val="006D4105"/>
    <w:rsid w:val="006D460E"/>
    <w:rsid w:val="006D46E9"/>
    <w:rsid w:val="006D4703"/>
    <w:rsid w:val="006D587C"/>
    <w:rsid w:val="006D59C7"/>
    <w:rsid w:val="006D59F3"/>
    <w:rsid w:val="006D5C05"/>
    <w:rsid w:val="006D5D20"/>
    <w:rsid w:val="006D630F"/>
    <w:rsid w:val="006D63B3"/>
    <w:rsid w:val="006D6AFD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5A5"/>
    <w:rsid w:val="006E3AC3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5C5"/>
    <w:rsid w:val="006E7898"/>
    <w:rsid w:val="006E7D3B"/>
    <w:rsid w:val="006E7D67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639"/>
    <w:rsid w:val="006F5797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132"/>
    <w:rsid w:val="007015FD"/>
    <w:rsid w:val="00701A0C"/>
    <w:rsid w:val="00701BC8"/>
    <w:rsid w:val="00701EAD"/>
    <w:rsid w:val="00701FE4"/>
    <w:rsid w:val="00702B6B"/>
    <w:rsid w:val="0070327E"/>
    <w:rsid w:val="0070346E"/>
    <w:rsid w:val="00703F43"/>
    <w:rsid w:val="007041E1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0FCF"/>
    <w:rsid w:val="007116B4"/>
    <w:rsid w:val="007117E0"/>
    <w:rsid w:val="00711927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5B9A"/>
    <w:rsid w:val="00715DF5"/>
    <w:rsid w:val="007160F6"/>
    <w:rsid w:val="00716359"/>
    <w:rsid w:val="00716977"/>
    <w:rsid w:val="00716D9C"/>
    <w:rsid w:val="007172A4"/>
    <w:rsid w:val="007174A9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01B"/>
    <w:rsid w:val="007231C6"/>
    <w:rsid w:val="00723284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091"/>
    <w:rsid w:val="00730169"/>
    <w:rsid w:val="007301DD"/>
    <w:rsid w:val="00730860"/>
    <w:rsid w:val="00731E32"/>
    <w:rsid w:val="00732037"/>
    <w:rsid w:val="00733BDE"/>
    <w:rsid w:val="007340C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B36"/>
    <w:rsid w:val="00740BD0"/>
    <w:rsid w:val="00740E58"/>
    <w:rsid w:val="00740F0B"/>
    <w:rsid w:val="0074211F"/>
    <w:rsid w:val="007422EF"/>
    <w:rsid w:val="007429DC"/>
    <w:rsid w:val="00742A0C"/>
    <w:rsid w:val="00742CCF"/>
    <w:rsid w:val="00743CAB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562"/>
    <w:rsid w:val="00752885"/>
    <w:rsid w:val="007529C3"/>
    <w:rsid w:val="00752A24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A6D"/>
    <w:rsid w:val="00763E0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7B5"/>
    <w:rsid w:val="0077013A"/>
    <w:rsid w:val="00770154"/>
    <w:rsid w:val="00770AD2"/>
    <w:rsid w:val="00771219"/>
    <w:rsid w:val="007714EB"/>
    <w:rsid w:val="00772534"/>
    <w:rsid w:val="00772584"/>
    <w:rsid w:val="00772EAF"/>
    <w:rsid w:val="007730BD"/>
    <w:rsid w:val="00773531"/>
    <w:rsid w:val="00773807"/>
    <w:rsid w:val="00773879"/>
    <w:rsid w:val="00773DFA"/>
    <w:rsid w:val="0077428B"/>
    <w:rsid w:val="007755F2"/>
    <w:rsid w:val="007757B1"/>
    <w:rsid w:val="00775B4F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1DC5"/>
    <w:rsid w:val="00792412"/>
    <w:rsid w:val="007925EA"/>
    <w:rsid w:val="0079312C"/>
    <w:rsid w:val="00793245"/>
    <w:rsid w:val="0079384E"/>
    <w:rsid w:val="00793CD8"/>
    <w:rsid w:val="007941EF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94D"/>
    <w:rsid w:val="007A1CB3"/>
    <w:rsid w:val="007A24E1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E86"/>
    <w:rsid w:val="007B6FFF"/>
    <w:rsid w:val="007B7672"/>
    <w:rsid w:val="007B7B2A"/>
    <w:rsid w:val="007C0160"/>
    <w:rsid w:val="007C05DD"/>
    <w:rsid w:val="007C0ACB"/>
    <w:rsid w:val="007C0E11"/>
    <w:rsid w:val="007C1341"/>
    <w:rsid w:val="007C13ED"/>
    <w:rsid w:val="007C14C7"/>
    <w:rsid w:val="007C1EE8"/>
    <w:rsid w:val="007C20F6"/>
    <w:rsid w:val="007C2E19"/>
    <w:rsid w:val="007C309A"/>
    <w:rsid w:val="007C3D18"/>
    <w:rsid w:val="007C3E73"/>
    <w:rsid w:val="007C47C9"/>
    <w:rsid w:val="007C4DA2"/>
    <w:rsid w:val="007C5446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44E"/>
    <w:rsid w:val="007E3855"/>
    <w:rsid w:val="007E403B"/>
    <w:rsid w:val="007E4345"/>
    <w:rsid w:val="007E4610"/>
    <w:rsid w:val="007E4715"/>
    <w:rsid w:val="007E4B03"/>
    <w:rsid w:val="007E4B60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561"/>
    <w:rsid w:val="007F6B18"/>
    <w:rsid w:val="007F7134"/>
    <w:rsid w:val="00800FF0"/>
    <w:rsid w:val="00801259"/>
    <w:rsid w:val="008019AB"/>
    <w:rsid w:val="00801AAC"/>
    <w:rsid w:val="00801B94"/>
    <w:rsid w:val="00801D51"/>
    <w:rsid w:val="0080223B"/>
    <w:rsid w:val="00802E78"/>
    <w:rsid w:val="00803EAA"/>
    <w:rsid w:val="00803FAE"/>
    <w:rsid w:val="0080409E"/>
    <w:rsid w:val="00804745"/>
    <w:rsid w:val="0080481B"/>
    <w:rsid w:val="00804CB8"/>
    <w:rsid w:val="0080503E"/>
    <w:rsid w:val="00805290"/>
    <w:rsid w:val="0080573A"/>
    <w:rsid w:val="0080587D"/>
    <w:rsid w:val="0080605F"/>
    <w:rsid w:val="008060AD"/>
    <w:rsid w:val="00806774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3DC5"/>
    <w:rsid w:val="008146E5"/>
    <w:rsid w:val="00815273"/>
    <w:rsid w:val="00815659"/>
    <w:rsid w:val="008158D6"/>
    <w:rsid w:val="0081605E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B0"/>
    <w:rsid w:val="00831391"/>
    <w:rsid w:val="00831DFA"/>
    <w:rsid w:val="00832376"/>
    <w:rsid w:val="00832794"/>
    <w:rsid w:val="00832848"/>
    <w:rsid w:val="00832C4C"/>
    <w:rsid w:val="0083321F"/>
    <w:rsid w:val="00833DE0"/>
    <w:rsid w:val="008340F7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D38"/>
    <w:rsid w:val="00842225"/>
    <w:rsid w:val="0084355A"/>
    <w:rsid w:val="00843DEA"/>
    <w:rsid w:val="0084436A"/>
    <w:rsid w:val="008443D3"/>
    <w:rsid w:val="008444E8"/>
    <w:rsid w:val="00844E80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CEC"/>
    <w:rsid w:val="0085173C"/>
    <w:rsid w:val="00851DEC"/>
    <w:rsid w:val="00852C9F"/>
    <w:rsid w:val="00854A60"/>
    <w:rsid w:val="00855072"/>
    <w:rsid w:val="00855B06"/>
    <w:rsid w:val="0085626F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558"/>
    <w:rsid w:val="00865A02"/>
    <w:rsid w:val="00866A86"/>
    <w:rsid w:val="008677FD"/>
    <w:rsid w:val="00867F7D"/>
    <w:rsid w:val="00867F91"/>
    <w:rsid w:val="008702DD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3BD1"/>
    <w:rsid w:val="0088401E"/>
    <w:rsid w:val="008840EF"/>
    <w:rsid w:val="008842A1"/>
    <w:rsid w:val="008843E9"/>
    <w:rsid w:val="00885E87"/>
    <w:rsid w:val="00886800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2215"/>
    <w:rsid w:val="008926DE"/>
    <w:rsid w:val="00892722"/>
    <w:rsid w:val="00892BC9"/>
    <w:rsid w:val="00892DD2"/>
    <w:rsid w:val="00892E4B"/>
    <w:rsid w:val="0089312C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6F34"/>
    <w:rsid w:val="0089724F"/>
    <w:rsid w:val="008A041D"/>
    <w:rsid w:val="008A06FA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88C"/>
    <w:rsid w:val="008A6EFE"/>
    <w:rsid w:val="008A7415"/>
    <w:rsid w:val="008A77D8"/>
    <w:rsid w:val="008A781B"/>
    <w:rsid w:val="008A7B95"/>
    <w:rsid w:val="008A7F00"/>
    <w:rsid w:val="008A7FB0"/>
    <w:rsid w:val="008A7FFA"/>
    <w:rsid w:val="008B0483"/>
    <w:rsid w:val="008B120C"/>
    <w:rsid w:val="008B1B00"/>
    <w:rsid w:val="008B1C36"/>
    <w:rsid w:val="008B2996"/>
    <w:rsid w:val="008B2D09"/>
    <w:rsid w:val="008B2E71"/>
    <w:rsid w:val="008B383D"/>
    <w:rsid w:val="008B4039"/>
    <w:rsid w:val="008B4748"/>
    <w:rsid w:val="008B48C0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2BFF"/>
    <w:rsid w:val="008C32E9"/>
    <w:rsid w:val="008C3359"/>
    <w:rsid w:val="008C38C7"/>
    <w:rsid w:val="008C3E7B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6245"/>
    <w:rsid w:val="008C63CD"/>
    <w:rsid w:val="008C6AE8"/>
    <w:rsid w:val="008C6D30"/>
    <w:rsid w:val="008C6DCD"/>
    <w:rsid w:val="008C7573"/>
    <w:rsid w:val="008C771F"/>
    <w:rsid w:val="008D06CC"/>
    <w:rsid w:val="008D0A60"/>
    <w:rsid w:val="008D0C67"/>
    <w:rsid w:val="008D17F8"/>
    <w:rsid w:val="008D1BE9"/>
    <w:rsid w:val="008D2874"/>
    <w:rsid w:val="008D2888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11F"/>
    <w:rsid w:val="008D5539"/>
    <w:rsid w:val="008D57F4"/>
    <w:rsid w:val="008D5CCD"/>
    <w:rsid w:val="008D634F"/>
    <w:rsid w:val="008D635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3FB3"/>
    <w:rsid w:val="008E42B0"/>
    <w:rsid w:val="008E482B"/>
    <w:rsid w:val="008E4912"/>
    <w:rsid w:val="008E4CA5"/>
    <w:rsid w:val="008E4F15"/>
    <w:rsid w:val="008E53BA"/>
    <w:rsid w:val="008E5EB4"/>
    <w:rsid w:val="008E5FD1"/>
    <w:rsid w:val="008E60DD"/>
    <w:rsid w:val="008E6605"/>
    <w:rsid w:val="008F10E9"/>
    <w:rsid w:val="008F1A19"/>
    <w:rsid w:val="008F1C35"/>
    <w:rsid w:val="008F1CF9"/>
    <w:rsid w:val="008F1D4D"/>
    <w:rsid w:val="008F1EAB"/>
    <w:rsid w:val="008F203D"/>
    <w:rsid w:val="008F2165"/>
    <w:rsid w:val="008F290F"/>
    <w:rsid w:val="008F32C3"/>
    <w:rsid w:val="008F33DC"/>
    <w:rsid w:val="008F3989"/>
    <w:rsid w:val="008F3DA0"/>
    <w:rsid w:val="008F401A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0D60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63F"/>
    <w:rsid w:val="00921A6F"/>
    <w:rsid w:val="00921C62"/>
    <w:rsid w:val="00922010"/>
    <w:rsid w:val="0092236B"/>
    <w:rsid w:val="00922796"/>
    <w:rsid w:val="00922B0A"/>
    <w:rsid w:val="00922B4B"/>
    <w:rsid w:val="00922B9C"/>
    <w:rsid w:val="00922DE7"/>
    <w:rsid w:val="0092357C"/>
    <w:rsid w:val="00923BEA"/>
    <w:rsid w:val="00923DB6"/>
    <w:rsid w:val="0092449D"/>
    <w:rsid w:val="009245BB"/>
    <w:rsid w:val="00925110"/>
    <w:rsid w:val="00927120"/>
    <w:rsid w:val="00927868"/>
    <w:rsid w:val="009279D3"/>
    <w:rsid w:val="00927B3F"/>
    <w:rsid w:val="00930CCF"/>
    <w:rsid w:val="00930E68"/>
    <w:rsid w:val="00931148"/>
    <w:rsid w:val="0093117F"/>
    <w:rsid w:val="009316B4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B5"/>
    <w:rsid w:val="009376C1"/>
    <w:rsid w:val="00937DFF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BC4"/>
    <w:rsid w:val="00944C6B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1554"/>
    <w:rsid w:val="0095209A"/>
    <w:rsid w:val="0095226F"/>
    <w:rsid w:val="00952F71"/>
    <w:rsid w:val="009533E3"/>
    <w:rsid w:val="00953454"/>
    <w:rsid w:val="00953920"/>
    <w:rsid w:val="00953D47"/>
    <w:rsid w:val="0095403A"/>
    <w:rsid w:val="00954CC0"/>
    <w:rsid w:val="00954F4F"/>
    <w:rsid w:val="00955BA3"/>
    <w:rsid w:val="0095681E"/>
    <w:rsid w:val="009568D2"/>
    <w:rsid w:val="00956EFA"/>
    <w:rsid w:val="009572D4"/>
    <w:rsid w:val="0095766C"/>
    <w:rsid w:val="009605EB"/>
    <w:rsid w:val="00960696"/>
    <w:rsid w:val="0096104E"/>
    <w:rsid w:val="0096139B"/>
    <w:rsid w:val="009613CD"/>
    <w:rsid w:val="009616F9"/>
    <w:rsid w:val="0096178B"/>
    <w:rsid w:val="009618A3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54B"/>
    <w:rsid w:val="0096584A"/>
    <w:rsid w:val="00965E04"/>
    <w:rsid w:val="0096628C"/>
    <w:rsid w:val="00966B20"/>
    <w:rsid w:val="00966BAB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949"/>
    <w:rsid w:val="0097698A"/>
    <w:rsid w:val="00976A48"/>
    <w:rsid w:val="00976C4B"/>
    <w:rsid w:val="00976F19"/>
    <w:rsid w:val="00977763"/>
    <w:rsid w:val="00977EA1"/>
    <w:rsid w:val="009800A8"/>
    <w:rsid w:val="00980477"/>
    <w:rsid w:val="0098075D"/>
    <w:rsid w:val="0098159B"/>
    <w:rsid w:val="009818B3"/>
    <w:rsid w:val="00981B5D"/>
    <w:rsid w:val="009820FD"/>
    <w:rsid w:val="00982E8E"/>
    <w:rsid w:val="009834A9"/>
    <w:rsid w:val="00983B4E"/>
    <w:rsid w:val="0098420B"/>
    <w:rsid w:val="00984676"/>
    <w:rsid w:val="00984B75"/>
    <w:rsid w:val="00984D3E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4E3"/>
    <w:rsid w:val="00992516"/>
    <w:rsid w:val="0099299D"/>
    <w:rsid w:val="009929BE"/>
    <w:rsid w:val="00993049"/>
    <w:rsid w:val="009931A8"/>
    <w:rsid w:val="00994845"/>
    <w:rsid w:val="0099487F"/>
    <w:rsid w:val="00994D03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DBD"/>
    <w:rsid w:val="009A3285"/>
    <w:rsid w:val="009A34A1"/>
    <w:rsid w:val="009A38E7"/>
    <w:rsid w:val="009A4221"/>
    <w:rsid w:val="009A462D"/>
    <w:rsid w:val="009A4A8E"/>
    <w:rsid w:val="009A4AD1"/>
    <w:rsid w:val="009A5124"/>
    <w:rsid w:val="009A524B"/>
    <w:rsid w:val="009A5566"/>
    <w:rsid w:val="009A5737"/>
    <w:rsid w:val="009A5A4D"/>
    <w:rsid w:val="009A5CBA"/>
    <w:rsid w:val="009A6511"/>
    <w:rsid w:val="009A6BCF"/>
    <w:rsid w:val="009A7567"/>
    <w:rsid w:val="009B02EF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6FC5"/>
    <w:rsid w:val="009B7276"/>
    <w:rsid w:val="009B7E87"/>
    <w:rsid w:val="009C01C0"/>
    <w:rsid w:val="009C0392"/>
    <w:rsid w:val="009C04BA"/>
    <w:rsid w:val="009C053F"/>
    <w:rsid w:val="009C0B53"/>
    <w:rsid w:val="009C1312"/>
    <w:rsid w:val="009C1399"/>
    <w:rsid w:val="009C148B"/>
    <w:rsid w:val="009C1B3E"/>
    <w:rsid w:val="009C1FEB"/>
    <w:rsid w:val="009C2545"/>
    <w:rsid w:val="009C25ED"/>
    <w:rsid w:val="009C3102"/>
    <w:rsid w:val="009C3148"/>
    <w:rsid w:val="009C3480"/>
    <w:rsid w:val="009C380D"/>
    <w:rsid w:val="009C403E"/>
    <w:rsid w:val="009C491D"/>
    <w:rsid w:val="009C4D4C"/>
    <w:rsid w:val="009C5296"/>
    <w:rsid w:val="009C5A97"/>
    <w:rsid w:val="009C5E38"/>
    <w:rsid w:val="009C6D92"/>
    <w:rsid w:val="009C72FE"/>
    <w:rsid w:val="009C7790"/>
    <w:rsid w:val="009C79A4"/>
    <w:rsid w:val="009C7A5B"/>
    <w:rsid w:val="009C7EF7"/>
    <w:rsid w:val="009D038A"/>
    <w:rsid w:val="009D0509"/>
    <w:rsid w:val="009D0B6D"/>
    <w:rsid w:val="009D0EB4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2661"/>
    <w:rsid w:val="009E2E65"/>
    <w:rsid w:val="009E3017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3C67"/>
    <w:rsid w:val="009F427D"/>
    <w:rsid w:val="009F4404"/>
    <w:rsid w:val="009F4517"/>
    <w:rsid w:val="009F4B63"/>
    <w:rsid w:val="009F5E13"/>
    <w:rsid w:val="009F5E2F"/>
    <w:rsid w:val="009F5EAE"/>
    <w:rsid w:val="009F636A"/>
    <w:rsid w:val="009F6FF1"/>
    <w:rsid w:val="009F7114"/>
    <w:rsid w:val="009F7122"/>
    <w:rsid w:val="009F7437"/>
    <w:rsid w:val="00A00D13"/>
    <w:rsid w:val="00A00D59"/>
    <w:rsid w:val="00A01189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B72"/>
    <w:rsid w:val="00A0615D"/>
    <w:rsid w:val="00A0635D"/>
    <w:rsid w:val="00A0642B"/>
    <w:rsid w:val="00A064BF"/>
    <w:rsid w:val="00A0672A"/>
    <w:rsid w:val="00A06CD3"/>
    <w:rsid w:val="00A06FA2"/>
    <w:rsid w:val="00A1051C"/>
    <w:rsid w:val="00A1094B"/>
    <w:rsid w:val="00A10999"/>
    <w:rsid w:val="00A10C66"/>
    <w:rsid w:val="00A1106B"/>
    <w:rsid w:val="00A113F6"/>
    <w:rsid w:val="00A11AE0"/>
    <w:rsid w:val="00A12C38"/>
    <w:rsid w:val="00A13036"/>
    <w:rsid w:val="00A13E54"/>
    <w:rsid w:val="00A142A8"/>
    <w:rsid w:val="00A14582"/>
    <w:rsid w:val="00A14B72"/>
    <w:rsid w:val="00A14BA4"/>
    <w:rsid w:val="00A14F16"/>
    <w:rsid w:val="00A14F4E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81"/>
    <w:rsid w:val="00A264A9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775"/>
    <w:rsid w:val="00A309AA"/>
    <w:rsid w:val="00A30D80"/>
    <w:rsid w:val="00A310AE"/>
    <w:rsid w:val="00A3175E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D2"/>
    <w:rsid w:val="00A36CFF"/>
    <w:rsid w:val="00A3720D"/>
    <w:rsid w:val="00A37380"/>
    <w:rsid w:val="00A375C1"/>
    <w:rsid w:val="00A37E42"/>
    <w:rsid w:val="00A400CD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8D"/>
    <w:rsid w:val="00A60896"/>
    <w:rsid w:val="00A609F0"/>
    <w:rsid w:val="00A60B8E"/>
    <w:rsid w:val="00A61499"/>
    <w:rsid w:val="00A614AE"/>
    <w:rsid w:val="00A623AD"/>
    <w:rsid w:val="00A62561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A69"/>
    <w:rsid w:val="00A6529E"/>
    <w:rsid w:val="00A6576F"/>
    <w:rsid w:val="00A657D7"/>
    <w:rsid w:val="00A65CE1"/>
    <w:rsid w:val="00A65E06"/>
    <w:rsid w:val="00A6609F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3A7E"/>
    <w:rsid w:val="00A85075"/>
    <w:rsid w:val="00A85AAC"/>
    <w:rsid w:val="00A862D4"/>
    <w:rsid w:val="00A87256"/>
    <w:rsid w:val="00A879F2"/>
    <w:rsid w:val="00A90138"/>
    <w:rsid w:val="00A90BC1"/>
    <w:rsid w:val="00A90CFA"/>
    <w:rsid w:val="00A910A2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43F2"/>
    <w:rsid w:val="00AA51D6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F6B"/>
    <w:rsid w:val="00AB34CD"/>
    <w:rsid w:val="00AB37AA"/>
    <w:rsid w:val="00AB3938"/>
    <w:rsid w:val="00AB3A48"/>
    <w:rsid w:val="00AB3F33"/>
    <w:rsid w:val="00AB4AB8"/>
    <w:rsid w:val="00AB4AF9"/>
    <w:rsid w:val="00AB5060"/>
    <w:rsid w:val="00AB61A4"/>
    <w:rsid w:val="00AB61E3"/>
    <w:rsid w:val="00AB655E"/>
    <w:rsid w:val="00AB7818"/>
    <w:rsid w:val="00AB7BB9"/>
    <w:rsid w:val="00AC007F"/>
    <w:rsid w:val="00AC08AA"/>
    <w:rsid w:val="00AC0A93"/>
    <w:rsid w:val="00AC0C93"/>
    <w:rsid w:val="00AC0FF8"/>
    <w:rsid w:val="00AC1C05"/>
    <w:rsid w:val="00AC26F0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CA8"/>
    <w:rsid w:val="00AC5ECB"/>
    <w:rsid w:val="00AC675A"/>
    <w:rsid w:val="00AC681E"/>
    <w:rsid w:val="00AC6CC7"/>
    <w:rsid w:val="00AC733C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675"/>
    <w:rsid w:val="00AE6E02"/>
    <w:rsid w:val="00AE726B"/>
    <w:rsid w:val="00AE743A"/>
    <w:rsid w:val="00AF08CA"/>
    <w:rsid w:val="00AF115A"/>
    <w:rsid w:val="00AF1C5D"/>
    <w:rsid w:val="00AF1CCC"/>
    <w:rsid w:val="00AF1D90"/>
    <w:rsid w:val="00AF25D5"/>
    <w:rsid w:val="00AF2DE7"/>
    <w:rsid w:val="00AF2F96"/>
    <w:rsid w:val="00AF345A"/>
    <w:rsid w:val="00AF3629"/>
    <w:rsid w:val="00AF3740"/>
    <w:rsid w:val="00AF3AF2"/>
    <w:rsid w:val="00AF3D10"/>
    <w:rsid w:val="00AF40F7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121"/>
    <w:rsid w:val="00B00138"/>
    <w:rsid w:val="00B006FE"/>
    <w:rsid w:val="00B007CB"/>
    <w:rsid w:val="00B00BAA"/>
    <w:rsid w:val="00B00EEA"/>
    <w:rsid w:val="00B0115F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961"/>
    <w:rsid w:val="00B07EBA"/>
    <w:rsid w:val="00B100B9"/>
    <w:rsid w:val="00B1052A"/>
    <w:rsid w:val="00B105F6"/>
    <w:rsid w:val="00B123E7"/>
    <w:rsid w:val="00B125F7"/>
    <w:rsid w:val="00B13534"/>
    <w:rsid w:val="00B139E0"/>
    <w:rsid w:val="00B13E74"/>
    <w:rsid w:val="00B1469E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97E"/>
    <w:rsid w:val="00B20D09"/>
    <w:rsid w:val="00B2133E"/>
    <w:rsid w:val="00B2193F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B79"/>
    <w:rsid w:val="00B313B4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517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03B"/>
    <w:rsid w:val="00B50565"/>
    <w:rsid w:val="00B50B57"/>
    <w:rsid w:val="00B50C4B"/>
    <w:rsid w:val="00B51602"/>
    <w:rsid w:val="00B51FEE"/>
    <w:rsid w:val="00B52A53"/>
    <w:rsid w:val="00B52A99"/>
    <w:rsid w:val="00B52D7F"/>
    <w:rsid w:val="00B52D8B"/>
    <w:rsid w:val="00B53188"/>
    <w:rsid w:val="00B533B6"/>
    <w:rsid w:val="00B53ED8"/>
    <w:rsid w:val="00B5442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325"/>
    <w:rsid w:val="00B62195"/>
    <w:rsid w:val="00B626E7"/>
    <w:rsid w:val="00B62AAA"/>
    <w:rsid w:val="00B62B11"/>
    <w:rsid w:val="00B63534"/>
    <w:rsid w:val="00B6366E"/>
    <w:rsid w:val="00B636C0"/>
    <w:rsid w:val="00B64259"/>
    <w:rsid w:val="00B6515D"/>
    <w:rsid w:val="00B651F0"/>
    <w:rsid w:val="00B6553E"/>
    <w:rsid w:val="00B658B9"/>
    <w:rsid w:val="00B659E4"/>
    <w:rsid w:val="00B66345"/>
    <w:rsid w:val="00B664C7"/>
    <w:rsid w:val="00B669B8"/>
    <w:rsid w:val="00B66DDE"/>
    <w:rsid w:val="00B671BB"/>
    <w:rsid w:val="00B70733"/>
    <w:rsid w:val="00B716B4"/>
    <w:rsid w:val="00B7328B"/>
    <w:rsid w:val="00B734DA"/>
    <w:rsid w:val="00B738C8"/>
    <w:rsid w:val="00B739F6"/>
    <w:rsid w:val="00B74D07"/>
    <w:rsid w:val="00B756B8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AF"/>
    <w:rsid w:val="00B90031"/>
    <w:rsid w:val="00B906C8"/>
    <w:rsid w:val="00B90739"/>
    <w:rsid w:val="00B90F73"/>
    <w:rsid w:val="00B91BC9"/>
    <w:rsid w:val="00B91BF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36B"/>
    <w:rsid w:val="00BA15AA"/>
    <w:rsid w:val="00BA1641"/>
    <w:rsid w:val="00BA1C25"/>
    <w:rsid w:val="00BA2280"/>
    <w:rsid w:val="00BA2A08"/>
    <w:rsid w:val="00BA33A4"/>
    <w:rsid w:val="00BA34C0"/>
    <w:rsid w:val="00BA391A"/>
    <w:rsid w:val="00BA3A5C"/>
    <w:rsid w:val="00BA3F6C"/>
    <w:rsid w:val="00BA47B3"/>
    <w:rsid w:val="00BA49CB"/>
    <w:rsid w:val="00BA4AAB"/>
    <w:rsid w:val="00BA4F1E"/>
    <w:rsid w:val="00BA56D2"/>
    <w:rsid w:val="00BA592D"/>
    <w:rsid w:val="00BA5E1B"/>
    <w:rsid w:val="00BA642F"/>
    <w:rsid w:val="00BA67D4"/>
    <w:rsid w:val="00BA6BB2"/>
    <w:rsid w:val="00BA76E0"/>
    <w:rsid w:val="00BA7B78"/>
    <w:rsid w:val="00BB026C"/>
    <w:rsid w:val="00BB0D37"/>
    <w:rsid w:val="00BB1153"/>
    <w:rsid w:val="00BB14C4"/>
    <w:rsid w:val="00BB2A25"/>
    <w:rsid w:val="00BB332C"/>
    <w:rsid w:val="00BB34B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DFA"/>
    <w:rsid w:val="00BB749A"/>
    <w:rsid w:val="00BC0B7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D2E"/>
    <w:rsid w:val="00BC5438"/>
    <w:rsid w:val="00BC57B1"/>
    <w:rsid w:val="00BC5D1C"/>
    <w:rsid w:val="00BC6A41"/>
    <w:rsid w:val="00BC6BB5"/>
    <w:rsid w:val="00BC6BC1"/>
    <w:rsid w:val="00BC6F3D"/>
    <w:rsid w:val="00BC7044"/>
    <w:rsid w:val="00BD0084"/>
    <w:rsid w:val="00BD1169"/>
    <w:rsid w:val="00BD1823"/>
    <w:rsid w:val="00BD18B8"/>
    <w:rsid w:val="00BD1AA5"/>
    <w:rsid w:val="00BD27AF"/>
    <w:rsid w:val="00BD371C"/>
    <w:rsid w:val="00BD3883"/>
    <w:rsid w:val="00BD48AC"/>
    <w:rsid w:val="00BD4CDD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801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1F9"/>
    <w:rsid w:val="00BF26D4"/>
    <w:rsid w:val="00BF2925"/>
    <w:rsid w:val="00BF2964"/>
    <w:rsid w:val="00BF3077"/>
    <w:rsid w:val="00BF3251"/>
    <w:rsid w:val="00BF3279"/>
    <w:rsid w:val="00BF3B6B"/>
    <w:rsid w:val="00BF3DA4"/>
    <w:rsid w:val="00BF3E81"/>
    <w:rsid w:val="00BF3EC8"/>
    <w:rsid w:val="00BF4AB0"/>
    <w:rsid w:val="00BF4D66"/>
    <w:rsid w:val="00BF4F23"/>
    <w:rsid w:val="00BF5872"/>
    <w:rsid w:val="00BF5CF6"/>
    <w:rsid w:val="00BF6036"/>
    <w:rsid w:val="00BF611E"/>
    <w:rsid w:val="00BF64D6"/>
    <w:rsid w:val="00BF6582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5706"/>
    <w:rsid w:val="00C05E8E"/>
    <w:rsid w:val="00C06082"/>
    <w:rsid w:val="00C06605"/>
    <w:rsid w:val="00C06AD5"/>
    <w:rsid w:val="00C06DEA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038"/>
    <w:rsid w:val="00C2471F"/>
    <w:rsid w:val="00C24E68"/>
    <w:rsid w:val="00C2564C"/>
    <w:rsid w:val="00C25BF2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9AE"/>
    <w:rsid w:val="00C50F43"/>
    <w:rsid w:val="00C51103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3C"/>
    <w:rsid w:val="00C553FB"/>
    <w:rsid w:val="00C5565A"/>
    <w:rsid w:val="00C5572E"/>
    <w:rsid w:val="00C55CFC"/>
    <w:rsid w:val="00C562A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990"/>
    <w:rsid w:val="00C61B4C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67F10"/>
    <w:rsid w:val="00C7057C"/>
    <w:rsid w:val="00C70697"/>
    <w:rsid w:val="00C7122A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750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5F81"/>
    <w:rsid w:val="00C96D0C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034"/>
    <w:rsid w:val="00CB11DE"/>
    <w:rsid w:val="00CB1810"/>
    <w:rsid w:val="00CB1BD9"/>
    <w:rsid w:val="00CB1D2A"/>
    <w:rsid w:val="00CB1E82"/>
    <w:rsid w:val="00CB1F63"/>
    <w:rsid w:val="00CB240B"/>
    <w:rsid w:val="00CB28B4"/>
    <w:rsid w:val="00CB2C47"/>
    <w:rsid w:val="00CB31CC"/>
    <w:rsid w:val="00CB33B4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546"/>
    <w:rsid w:val="00CC0A45"/>
    <w:rsid w:val="00CC111F"/>
    <w:rsid w:val="00CC136E"/>
    <w:rsid w:val="00CC16FC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745E"/>
    <w:rsid w:val="00CC7AF9"/>
    <w:rsid w:val="00CC7B45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DCB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60DA"/>
    <w:rsid w:val="00CD7877"/>
    <w:rsid w:val="00CD78AE"/>
    <w:rsid w:val="00CE0424"/>
    <w:rsid w:val="00CE0806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2914"/>
    <w:rsid w:val="00CF3A80"/>
    <w:rsid w:val="00CF3B1F"/>
    <w:rsid w:val="00CF3BF6"/>
    <w:rsid w:val="00CF42C4"/>
    <w:rsid w:val="00CF49D6"/>
    <w:rsid w:val="00CF51DD"/>
    <w:rsid w:val="00CF58C1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5AAD"/>
    <w:rsid w:val="00D15D01"/>
    <w:rsid w:val="00D161D8"/>
    <w:rsid w:val="00D163A6"/>
    <w:rsid w:val="00D165B8"/>
    <w:rsid w:val="00D17CE4"/>
    <w:rsid w:val="00D2006E"/>
    <w:rsid w:val="00D21672"/>
    <w:rsid w:val="00D21EE9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2D7"/>
    <w:rsid w:val="00D524CD"/>
    <w:rsid w:val="00D52BA3"/>
    <w:rsid w:val="00D52C29"/>
    <w:rsid w:val="00D5303E"/>
    <w:rsid w:val="00D53BB2"/>
    <w:rsid w:val="00D546FF"/>
    <w:rsid w:val="00D548D1"/>
    <w:rsid w:val="00D549DD"/>
    <w:rsid w:val="00D5544B"/>
    <w:rsid w:val="00D55955"/>
    <w:rsid w:val="00D55AD5"/>
    <w:rsid w:val="00D55E91"/>
    <w:rsid w:val="00D56884"/>
    <w:rsid w:val="00D56D26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5FA3"/>
    <w:rsid w:val="00D6607B"/>
    <w:rsid w:val="00D66155"/>
    <w:rsid w:val="00D66919"/>
    <w:rsid w:val="00D67A1E"/>
    <w:rsid w:val="00D67A77"/>
    <w:rsid w:val="00D67C2D"/>
    <w:rsid w:val="00D7079A"/>
    <w:rsid w:val="00D70841"/>
    <w:rsid w:val="00D708B0"/>
    <w:rsid w:val="00D7096E"/>
    <w:rsid w:val="00D70C0E"/>
    <w:rsid w:val="00D72099"/>
    <w:rsid w:val="00D7268D"/>
    <w:rsid w:val="00D73192"/>
    <w:rsid w:val="00D73427"/>
    <w:rsid w:val="00D73A16"/>
    <w:rsid w:val="00D74277"/>
    <w:rsid w:val="00D74AEC"/>
    <w:rsid w:val="00D75936"/>
    <w:rsid w:val="00D76EF1"/>
    <w:rsid w:val="00D7751A"/>
    <w:rsid w:val="00D77531"/>
    <w:rsid w:val="00D77B1D"/>
    <w:rsid w:val="00D8021F"/>
    <w:rsid w:val="00D80383"/>
    <w:rsid w:val="00D80ADB"/>
    <w:rsid w:val="00D80B3E"/>
    <w:rsid w:val="00D81DFE"/>
    <w:rsid w:val="00D81F78"/>
    <w:rsid w:val="00D822A7"/>
    <w:rsid w:val="00D823C6"/>
    <w:rsid w:val="00D82883"/>
    <w:rsid w:val="00D82E25"/>
    <w:rsid w:val="00D83756"/>
    <w:rsid w:val="00D837A0"/>
    <w:rsid w:val="00D845BA"/>
    <w:rsid w:val="00D84E09"/>
    <w:rsid w:val="00D85B34"/>
    <w:rsid w:val="00D85C1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DF4"/>
    <w:rsid w:val="00DA1EF1"/>
    <w:rsid w:val="00DA20FC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17"/>
    <w:rsid w:val="00DA56E8"/>
    <w:rsid w:val="00DA5852"/>
    <w:rsid w:val="00DA5A87"/>
    <w:rsid w:val="00DA5BDE"/>
    <w:rsid w:val="00DA6689"/>
    <w:rsid w:val="00DA69D3"/>
    <w:rsid w:val="00DA7255"/>
    <w:rsid w:val="00DA7516"/>
    <w:rsid w:val="00DA7E9B"/>
    <w:rsid w:val="00DB0A9F"/>
    <w:rsid w:val="00DB0F9E"/>
    <w:rsid w:val="00DB15AC"/>
    <w:rsid w:val="00DB1A51"/>
    <w:rsid w:val="00DB1C6D"/>
    <w:rsid w:val="00DB2182"/>
    <w:rsid w:val="00DB27C1"/>
    <w:rsid w:val="00DB2AC4"/>
    <w:rsid w:val="00DB2C44"/>
    <w:rsid w:val="00DB33CC"/>
    <w:rsid w:val="00DB377D"/>
    <w:rsid w:val="00DB448B"/>
    <w:rsid w:val="00DB4499"/>
    <w:rsid w:val="00DB44CF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4FD8"/>
    <w:rsid w:val="00DC53EF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A85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358"/>
    <w:rsid w:val="00DE5608"/>
    <w:rsid w:val="00DE58D0"/>
    <w:rsid w:val="00DE591A"/>
    <w:rsid w:val="00DE631A"/>
    <w:rsid w:val="00DE654F"/>
    <w:rsid w:val="00DE7C1F"/>
    <w:rsid w:val="00DE7E0B"/>
    <w:rsid w:val="00DF0614"/>
    <w:rsid w:val="00DF0677"/>
    <w:rsid w:val="00DF0B6E"/>
    <w:rsid w:val="00DF0DF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0E18"/>
    <w:rsid w:val="00E012C0"/>
    <w:rsid w:val="00E0139C"/>
    <w:rsid w:val="00E017F6"/>
    <w:rsid w:val="00E01A94"/>
    <w:rsid w:val="00E01E32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6C4D"/>
    <w:rsid w:val="00E0781D"/>
    <w:rsid w:val="00E10749"/>
    <w:rsid w:val="00E10E73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7720"/>
    <w:rsid w:val="00E17725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76C8"/>
    <w:rsid w:val="00E30692"/>
    <w:rsid w:val="00E30B5A"/>
    <w:rsid w:val="00E3123D"/>
    <w:rsid w:val="00E31461"/>
    <w:rsid w:val="00E31D43"/>
    <w:rsid w:val="00E32189"/>
    <w:rsid w:val="00E32608"/>
    <w:rsid w:val="00E32950"/>
    <w:rsid w:val="00E32C15"/>
    <w:rsid w:val="00E33156"/>
    <w:rsid w:val="00E33CDD"/>
    <w:rsid w:val="00E33E7F"/>
    <w:rsid w:val="00E34188"/>
    <w:rsid w:val="00E34499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2AB"/>
    <w:rsid w:val="00E435D8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04C2"/>
    <w:rsid w:val="00E51298"/>
    <w:rsid w:val="00E517E5"/>
    <w:rsid w:val="00E5219D"/>
    <w:rsid w:val="00E52A10"/>
    <w:rsid w:val="00E52E06"/>
    <w:rsid w:val="00E52E2F"/>
    <w:rsid w:val="00E53448"/>
    <w:rsid w:val="00E536E2"/>
    <w:rsid w:val="00E53B75"/>
    <w:rsid w:val="00E54E3B"/>
    <w:rsid w:val="00E55079"/>
    <w:rsid w:val="00E55710"/>
    <w:rsid w:val="00E557C6"/>
    <w:rsid w:val="00E55C1A"/>
    <w:rsid w:val="00E55C55"/>
    <w:rsid w:val="00E55D27"/>
    <w:rsid w:val="00E56B5B"/>
    <w:rsid w:val="00E56E08"/>
    <w:rsid w:val="00E5729C"/>
    <w:rsid w:val="00E572F1"/>
    <w:rsid w:val="00E57565"/>
    <w:rsid w:val="00E60AD7"/>
    <w:rsid w:val="00E61AD7"/>
    <w:rsid w:val="00E61BFB"/>
    <w:rsid w:val="00E620E2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2011"/>
    <w:rsid w:val="00E72EFC"/>
    <w:rsid w:val="00E73840"/>
    <w:rsid w:val="00E73DC7"/>
    <w:rsid w:val="00E747A5"/>
    <w:rsid w:val="00E74859"/>
    <w:rsid w:val="00E758EC"/>
    <w:rsid w:val="00E75B52"/>
    <w:rsid w:val="00E75FF8"/>
    <w:rsid w:val="00E76551"/>
    <w:rsid w:val="00E7665F"/>
    <w:rsid w:val="00E76ACC"/>
    <w:rsid w:val="00E76D00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26"/>
    <w:rsid w:val="00E801B9"/>
    <w:rsid w:val="00E814D1"/>
    <w:rsid w:val="00E81A28"/>
    <w:rsid w:val="00E822F5"/>
    <w:rsid w:val="00E82310"/>
    <w:rsid w:val="00E8234C"/>
    <w:rsid w:val="00E82420"/>
    <w:rsid w:val="00E82FA1"/>
    <w:rsid w:val="00E82FEE"/>
    <w:rsid w:val="00E8304E"/>
    <w:rsid w:val="00E831A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702C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180C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A36"/>
    <w:rsid w:val="00EA7056"/>
    <w:rsid w:val="00EA70B1"/>
    <w:rsid w:val="00EA77CC"/>
    <w:rsid w:val="00EA7A41"/>
    <w:rsid w:val="00EA7C14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7C6"/>
    <w:rsid w:val="00EC2849"/>
    <w:rsid w:val="00EC2C02"/>
    <w:rsid w:val="00EC2CE4"/>
    <w:rsid w:val="00EC2FCF"/>
    <w:rsid w:val="00EC374B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1D8"/>
    <w:rsid w:val="00ED15FF"/>
    <w:rsid w:val="00ED1AEB"/>
    <w:rsid w:val="00ED1BEE"/>
    <w:rsid w:val="00ED1D14"/>
    <w:rsid w:val="00ED23CC"/>
    <w:rsid w:val="00ED24B0"/>
    <w:rsid w:val="00ED28FA"/>
    <w:rsid w:val="00ED2AB8"/>
    <w:rsid w:val="00ED3E2F"/>
    <w:rsid w:val="00ED4362"/>
    <w:rsid w:val="00ED45CB"/>
    <w:rsid w:val="00ED4917"/>
    <w:rsid w:val="00ED49D3"/>
    <w:rsid w:val="00ED4BF3"/>
    <w:rsid w:val="00ED4C85"/>
    <w:rsid w:val="00ED4E7D"/>
    <w:rsid w:val="00ED4FF4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C32"/>
    <w:rsid w:val="00EE5581"/>
    <w:rsid w:val="00EE5666"/>
    <w:rsid w:val="00EE5A1B"/>
    <w:rsid w:val="00EE5E53"/>
    <w:rsid w:val="00EE626D"/>
    <w:rsid w:val="00EE674E"/>
    <w:rsid w:val="00EE6A74"/>
    <w:rsid w:val="00EE6AEB"/>
    <w:rsid w:val="00EE6E87"/>
    <w:rsid w:val="00EE71C1"/>
    <w:rsid w:val="00EE71DE"/>
    <w:rsid w:val="00EE7417"/>
    <w:rsid w:val="00EF128D"/>
    <w:rsid w:val="00EF15EF"/>
    <w:rsid w:val="00EF18FE"/>
    <w:rsid w:val="00EF19A7"/>
    <w:rsid w:val="00EF25EC"/>
    <w:rsid w:val="00EF2A42"/>
    <w:rsid w:val="00EF2F9E"/>
    <w:rsid w:val="00EF3256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CA"/>
    <w:rsid w:val="00F240C7"/>
    <w:rsid w:val="00F240CC"/>
    <w:rsid w:val="00F24267"/>
    <w:rsid w:val="00F243D8"/>
    <w:rsid w:val="00F24CC7"/>
    <w:rsid w:val="00F24DE0"/>
    <w:rsid w:val="00F24F01"/>
    <w:rsid w:val="00F25657"/>
    <w:rsid w:val="00F25BBA"/>
    <w:rsid w:val="00F25FBD"/>
    <w:rsid w:val="00F2688F"/>
    <w:rsid w:val="00F26E71"/>
    <w:rsid w:val="00F27337"/>
    <w:rsid w:val="00F2767C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D7E"/>
    <w:rsid w:val="00F374AB"/>
    <w:rsid w:val="00F374BD"/>
    <w:rsid w:val="00F376E0"/>
    <w:rsid w:val="00F37A65"/>
    <w:rsid w:val="00F40A3B"/>
    <w:rsid w:val="00F40E5A"/>
    <w:rsid w:val="00F40F0C"/>
    <w:rsid w:val="00F41816"/>
    <w:rsid w:val="00F41C33"/>
    <w:rsid w:val="00F41C49"/>
    <w:rsid w:val="00F41CD4"/>
    <w:rsid w:val="00F42764"/>
    <w:rsid w:val="00F42BB2"/>
    <w:rsid w:val="00F42E2D"/>
    <w:rsid w:val="00F43354"/>
    <w:rsid w:val="00F43409"/>
    <w:rsid w:val="00F43969"/>
    <w:rsid w:val="00F43E56"/>
    <w:rsid w:val="00F449A7"/>
    <w:rsid w:val="00F44F6A"/>
    <w:rsid w:val="00F44FEC"/>
    <w:rsid w:val="00F452B9"/>
    <w:rsid w:val="00F45D35"/>
    <w:rsid w:val="00F4601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0D1"/>
    <w:rsid w:val="00F55955"/>
    <w:rsid w:val="00F55E9A"/>
    <w:rsid w:val="00F55F64"/>
    <w:rsid w:val="00F560A0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24A"/>
    <w:rsid w:val="00F607C5"/>
    <w:rsid w:val="00F60DEA"/>
    <w:rsid w:val="00F60EA4"/>
    <w:rsid w:val="00F60FBC"/>
    <w:rsid w:val="00F6139A"/>
    <w:rsid w:val="00F6158E"/>
    <w:rsid w:val="00F619D9"/>
    <w:rsid w:val="00F61B9D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68E3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1A48"/>
    <w:rsid w:val="00F71B49"/>
    <w:rsid w:val="00F71F69"/>
    <w:rsid w:val="00F72108"/>
    <w:rsid w:val="00F7284F"/>
    <w:rsid w:val="00F7291B"/>
    <w:rsid w:val="00F72B72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D2F"/>
    <w:rsid w:val="00F76EFA"/>
    <w:rsid w:val="00F773FB"/>
    <w:rsid w:val="00F804BE"/>
    <w:rsid w:val="00F817CE"/>
    <w:rsid w:val="00F81C2E"/>
    <w:rsid w:val="00F81DAE"/>
    <w:rsid w:val="00F81EE3"/>
    <w:rsid w:val="00F82603"/>
    <w:rsid w:val="00F8300F"/>
    <w:rsid w:val="00F835FD"/>
    <w:rsid w:val="00F837BA"/>
    <w:rsid w:val="00F8383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28D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2DD"/>
    <w:rsid w:val="00F95AF6"/>
    <w:rsid w:val="00F9686A"/>
    <w:rsid w:val="00F96985"/>
    <w:rsid w:val="00F96BDD"/>
    <w:rsid w:val="00F96C9D"/>
    <w:rsid w:val="00F96F0E"/>
    <w:rsid w:val="00F97015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597D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3263"/>
    <w:rsid w:val="00FB330B"/>
    <w:rsid w:val="00FB3E75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0938"/>
    <w:rsid w:val="00FC0F97"/>
    <w:rsid w:val="00FC132F"/>
    <w:rsid w:val="00FC14D6"/>
    <w:rsid w:val="00FC1591"/>
    <w:rsid w:val="00FC224E"/>
    <w:rsid w:val="00FC2594"/>
    <w:rsid w:val="00FC264B"/>
    <w:rsid w:val="00FC2C6B"/>
    <w:rsid w:val="00FC2F90"/>
    <w:rsid w:val="00FC3834"/>
    <w:rsid w:val="00FC3CA0"/>
    <w:rsid w:val="00FC4AD0"/>
    <w:rsid w:val="00FC4F6C"/>
    <w:rsid w:val="00FC54BD"/>
    <w:rsid w:val="00FC5CF1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C7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2365"/>
    <w:rsid w:val="00FE24A9"/>
    <w:rsid w:val="00FE2A4D"/>
    <w:rsid w:val="00FE3B6F"/>
    <w:rsid w:val="00FE3C6C"/>
    <w:rsid w:val="00FE4C7B"/>
    <w:rsid w:val="00FE58D1"/>
    <w:rsid w:val="00FE5CEC"/>
    <w:rsid w:val="00FE5E15"/>
    <w:rsid w:val="00FE6BDD"/>
    <w:rsid w:val="00FE7336"/>
    <w:rsid w:val="00FE787C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paragraph" w:customStyle="1" w:styleId="xmsonormal0">
    <w:name w:val="x_msonormal"/>
    <w:basedOn w:val="Normal"/>
    <w:qFormat/>
    <w:rsid w:val="00E00E18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2022-03-19T20:28:00Z</dcterms:created>
  <dcterms:modified xsi:type="dcterms:W3CDTF">2023-11-02T16:40:00Z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